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BABE1" w14:textId="060F7873" w:rsidR="00297E82" w:rsidRPr="00CF3B50" w:rsidRDefault="00AE0743" w:rsidP="00CF3B50">
      <w:pPr>
        <w:jc w:val="center"/>
        <w:rPr>
          <w:sz w:val="28"/>
          <w:szCs w:val="28"/>
        </w:rPr>
      </w:pPr>
      <w:bookmarkStart w:id="0" w:name="_GoBack"/>
      <w:bookmarkEnd w:id="0"/>
      <w:r w:rsidRPr="00CF3B50">
        <w:rPr>
          <w:sz w:val="28"/>
          <w:szCs w:val="28"/>
        </w:rPr>
        <w:t>Порядок</w:t>
      </w:r>
      <w:r w:rsidR="008116B8" w:rsidRPr="00CF3B50">
        <w:rPr>
          <w:sz w:val="28"/>
          <w:szCs w:val="28"/>
        </w:rPr>
        <w:t xml:space="preserve"> </w:t>
      </w:r>
      <w:r w:rsidR="00992593" w:rsidRPr="00CF3B50">
        <w:rPr>
          <w:sz w:val="28"/>
          <w:szCs w:val="28"/>
        </w:rPr>
        <w:t xml:space="preserve">возврата и </w:t>
      </w:r>
      <w:r w:rsidR="008116B8" w:rsidRPr="00CF3B50">
        <w:rPr>
          <w:sz w:val="28"/>
          <w:szCs w:val="28"/>
        </w:rPr>
        <w:t>гарантийного</w:t>
      </w:r>
    </w:p>
    <w:p w14:paraId="359DD8D1" w14:textId="77777777" w:rsidR="008116B8" w:rsidRPr="00CF3B50" w:rsidRDefault="008116B8" w:rsidP="00CF3B50">
      <w:pPr>
        <w:jc w:val="center"/>
        <w:rPr>
          <w:sz w:val="28"/>
          <w:szCs w:val="28"/>
        </w:rPr>
      </w:pPr>
      <w:r w:rsidRPr="00CF3B50">
        <w:rPr>
          <w:sz w:val="28"/>
          <w:szCs w:val="28"/>
        </w:rPr>
        <w:t>обслуживания</w:t>
      </w:r>
      <w:r w:rsidR="00992593" w:rsidRPr="00CF3B50">
        <w:rPr>
          <w:sz w:val="28"/>
          <w:szCs w:val="28"/>
        </w:rPr>
        <w:t xml:space="preserve"> счетчиков электрической энергии</w:t>
      </w:r>
    </w:p>
    <w:p w14:paraId="039389FE" w14:textId="77777777" w:rsidR="00297E82" w:rsidRPr="00CF3B50" w:rsidRDefault="00297E82" w:rsidP="00CF3B50">
      <w:pPr>
        <w:jc w:val="center"/>
        <w:rPr>
          <w:sz w:val="28"/>
          <w:szCs w:val="28"/>
        </w:rPr>
      </w:pPr>
      <w:r w:rsidRPr="00CF3B50">
        <w:rPr>
          <w:sz w:val="28"/>
          <w:szCs w:val="28"/>
        </w:rPr>
        <w:t>(</w:t>
      </w:r>
      <w:r w:rsidRPr="00CF3B50">
        <w:rPr>
          <w:szCs w:val="24"/>
        </w:rPr>
        <w:t>для физических и юридических лиц</w:t>
      </w:r>
      <w:r w:rsidRPr="00CF3B50">
        <w:rPr>
          <w:sz w:val="28"/>
          <w:szCs w:val="28"/>
        </w:rPr>
        <w:t>)</w:t>
      </w:r>
    </w:p>
    <w:p w14:paraId="79458B60" w14:textId="38C15EE9" w:rsidR="00297E82" w:rsidRPr="00B15FAC" w:rsidRDefault="00297E82" w:rsidP="00330AAC">
      <w:pPr>
        <w:pStyle w:val="1"/>
      </w:pPr>
      <w:r w:rsidRPr="00330AAC">
        <w:t>Действия</w:t>
      </w:r>
      <w:r w:rsidRPr="00B15FAC">
        <w:t xml:space="preserve"> Покупателя (</w:t>
      </w:r>
      <w:r w:rsidRPr="00B15FAC">
        <w:rPr>
          <w:rStyle w:val="11"/>
          <w:b/>
        </w:rPr>
        <w:t>физического лица – частного покупателя) при возврате счетчика электрической энергии</w:t>
      </w:r>
      <w:r w:rsidR="00A30A1E">
        <w:rPr>
          <w:rStyle w:val="11"/>
          <w:b/>
        </w:rPr>
        <w:t xml:space="preserve"> надлежащего качества</w:t>
      </w:r>
      <w:r w:rsidRPr="00B15FAC">
        <w:rPr>
          <w:rStyle w:val="11"/>
          <w:b/>
        </w:rPr>
        <w:t xml:space="preserve"> (далее – счетчика)</w:t>
      </w:r>
    </w:p>
    <w:p w14:paraId="7C00C8AC" w14:textId="7C472774" w:rsidR="00297E82" w:rsidRDefault="00297E82" w:rsidP="00330AAC">
      <w:pPr>
        <w:pStyle w:val="2"/>
      </w:pPr>
      <w:r w:rsidRPr="00330AAC">
        <w:t>Покупатель</w:t>
      </w:r>
      <w:r>
        <w:t xml:space="preserve"> имеет право в течение 14 календарных дней отказаться от приобретенного счетчика </w:t>
      </w:r>
      <w:r w:rsidR="002A15A3" w:rsidRPr="002A15A3">
        <w:t>надлежащего качества</w:t>
      </w:r>
      <w:r>
        <w:t>.</w:t>
      </w:r>
    </w:p>
    <w:p w14:paraId="451F76C7" w14:textId="550EB1D2" w:rsidR="00297E82" w:rsidRDefault="004359E2" w:rsidP="00330AAC">
      <w:pPr>
        <w:pStyle w:val="2"/>
      </w:pPr>
      <w:bookmarkStart w:id="1" w:name="_Ref8804366"/>
      <w:r>
        <w:t xml:space="preserve">Возврат счетчика надлежащего качества </w:t>
      </w:r>
      <w:r w:rsidR="002A15A3">
        <w:t>в адрес ООО «Милур ИС» (</w:t>
      </w:r>
      <w:r w:rsidR="00AE1C51">
        <w:t>Предприятие</w:t>
      </w:r>
      <w:r w:rsidR="002A15A3">
        <w:t xml:space="preserve">) </w:t>
      </w:r>
      <w:r>
        <w:t xml:space="preserve">возможен в случае, если сохранены его товарный вид, </w:t>
      </w:r>
      <w:r w:rsidR="00330AAC">
        <w:t>комплектность и</w:t>
      </w:r>
      <w:r w:rsidR="00AE1C51">
        <w:t xml:space="preserve"> </w:t>
      </w:r>
      <w:r>
        <w:t>потребительские свойства, а также</w:t>
      </w:r>
      <w:r w:rsidR="00AE1C51">
        <w:t xml:space="preserve"> </w:t>
      </w:r>
      <w:r>
        <w:t>докумен</w:t>
      </w:r>
      <w:r w:rsidR="00330AAC">
        <w:t xml:space="preserve">т, подтверждающий факт </w:t>
      </w:r>
      <w:r>
        <w:t>покупки</w:t>
      </w:r>
      <w:r w:rsidR="00330AAC" w:rsidRPr="00330AAC">
        <w:t xml:space="preserve"> </w:t>
      </w:r>
      <w:r w:rsidR="00AE1C51">
        <w:t xml:space="preserve">счетчика </w:t>
      </w:r>
      <w:r w:rsidR="00330AAC">
        <w:t xml:space="preserve">у </w:t>
      </w:r>
      <w:r w:rsidR="00AE1C51">
        <w:t>Предприятия</w:t>
      </w:r>
      <w:r w:rsidR="000421DA">
        <w:t>, в случае, если Предприятие является продавцом счетчика</w:t>
      </w:r>
      <w:r w:rsidR="006328AA">
        <w:t xml:space="preserve"> (кассовый чек на бумажном носителе, либо в электронной форме)</w:t>
      </w:r>
      <w:r>
        <w:t>.</w:t>
      </w:r>
      <w:bookmarkEnd w:id="1"/>
    </w:p>
    <w:p w14:paraId="5B1C97D8" w14:textId="65530D20" w:rsidR="00745320" w:rsidRDefault="004359E2" w:rsidP="00330AAC">
      <w:pPr>
        <w:pStyle w:val="2"/>
      </w:pPr>
      <w:r>
        <w:t xml:space="preserve">При </w:t>
      </w:r>
      <w:r w:rsidR="006328AA">
        <w:t xml:space="preserve">возврате </w:t>
      </w:r>
      <w:r>
        <w:t>Покупател</w:t>
      </w:r>
      <w:r w:rsidR="006328AA">
        <w:t>ем</w:t>
      </w:r>
      <w:r>
        <w:t xml:space="preserve"> счетчика </w:t>
      </w:r>
      <w:r w:rsidR="00AE1C51">
        <w:t xml:space="preserve">Предприятие </w:t>
      </w:r>
      <w:r>
        <w:t xml:space="preserve">возвращает ему </w:t>
      </w:r>
      <w:r w:rsidR="006328AA">
        <w:t>денежные средства</w:t>
      </w:r>
      <w:r>
        <w:t>, уплаченн</w:t>
      </w:r>
      <w:r w:rsidR="006328AA">
        <w:t>ые</w:t>
      </w:r>
      <w:r>
        <w:t xml:space="preserve"> </w:t>
      </w:r>
      <w:r w:rsidR="00AE1C51">
        <w:t xml:space="preserve">за счетчик. Транспортные расходы </w:t>
      </w:r>
      <w:r w:rsidR="00795B27">
        <w:t>Покупателя Предприятием не возмещаются</w:t>
      </w:r>
      <w:r w:rsidR="00AE1C51">
        <w:t>.</w:t>
      </w:r>
      <w:r w:rsidR="00745320">
        <w:t xml:space="preserve"> Срок возврата денежных средств покупателю - </w:t>
      </w:r>
      <w:r>
        <w:t xml:space="preserve">не позднее чем через 10 дней </w:t>
      </w:r>
      <w:r w:rsidR="00745320">
        <w:t>от</w:t>
      </w:r>
      <w:r>
        <w:t xml:space="preserve"> даты </w:t>
      </w:r>
      <w:r w:rsidR="00745320">
        <w:t xml:space="preserve">получения </w:t>
      </w:r>
      <w:r w:rsidR="00870BA6">
        <w:t xml:space="preserve">счетчика </w:t>
      </w:r>
      <w:r w:rsidR="00745320">
        <w:t>Предприятием, либо его уполномоченными представителями.</w:t>
      </w:r>
    </w:p>
    <w:p w14:paraId="00251F78" w14:textId="317A89C3" w:rsidR="00745320" w:rsidRDefault="00745320" w:rsidP="00330AAC">
      <w:pPr>
        <w:pStyle w:val="2"/>
      </w:pPr>
      <w:r>
        <w:t>Возврат денежных средств Покупателю производится банковским переводом по реквизитам, предоставленным Покупателем.</w:t>
      </w:r>
    </w:p>
    <w:p w14:paraId="4503CC4A" w14:textId="57721D8A" w:rsidR="00745320" w:rsidRDefault="007E5DD9" w:rsidP="007E5DD9">
      <w:pPr>
        <w:pStyle w:val="2"/>
      </w:pPr>
      <w:r>
        <w:t>Порядок действий Покупателя при возврате счетчика.</w:t>
      </w:r>
    </w:p>
    <w:p w14:paraId="4FE42953" w14:textId="7BE99D83" w:rsidR="007E5DD9" w:rsidRDefault="007E5DD9" w:rsidP="007E5DD9">
      <w:pPr>
        <w:pStyle w:val="3"/>
      </w:pPr>
      <w:r>
        <w:t xml:space="preserve">Заполнить </w:t>
      </w:r>
      <w:r w:rsidR="00797C4A">
        <w:t xml:space="preserve">«Заявление </w:t>
      </w:r>
      <w:r>
        <w:t>о возврате счетчика</w:t>
      </w:r>
      <w:r w:rsidR="00797C4A">
        <w:t>»</w:t>
      </w:r>
      <w:r>
        <w:t xml:space="preserve">. Форма </w:t>
      </w:r>
      <w:r w:rsidR="00797C4A">
        <w:t xml:space="preserve">Заявления </w:t>
      </w:r>
      <w:r>
        <w:t>представлена в Приложении 1.</w:t>
      </w:r>
    </w:p>
    <w:p w14:paraId="0475F811" w14:textId="6C392839" w:rsidR="00797C4A" w:rsidRDefault="00C4172C" w:rsidP="007E5DD9">
      <w:pPr>
        <w:pStyle w:val="3"/>
      </w:pPr>
      <w:r>
        <w:t xml:space="preserve">Доставить </w:t>
      </w:r>
      <w:r w:rsidR="00527684">
        <w:t xml:space="preserve">счетчик </w:t>
      </w:r>
      <w:r w:rsidR="00610B3D">
        <w:t>Предприятию</w:t>
      </w:r>
      <w:r w:rsidR="00797C4A">
        <w:t xml:space="preserve"> вместе со следующими документами: </w:t>
      </w:r>
    </w:p>
    <w:p w14:paraId="3CF34100" w14:textId="1F1FF185" w:rsidR="00797C4A" w:rsidRDefault="00797C4A" w:rsidP="00797C4A">
      <w:pPr>
        <w:pStyle w:val="a4"/>
        <w:numPr>
          <w:ilvl w:val="0"/>
          <w:numId w:val="12"/>
        </w:numPr>
      </w:pPr>
      <w:r>
        <w:t>о</w:t>
      </w:r>
      <w:r w:rsidR="007E5DD9">
        <w:t xml:space="preserve">ригинал </w:t>
      </w:r>
      <w:r>
        <w:t>Заявления;</w:t>
      </w:r>
    </w:p>
    <w:p w14:paraId="4909CD42" w14:textId="570C0C4B" w:rsidR="007E5DD9" w:rsidRDefault="007E5DD9" w:rsidP="00797C4A">
      <w:pPr>
        <w:pStyle w:val="a4"/>
        <w:numPr>
          <w:ilvl w:val="0"/>
          <w:numId w:val="12"/>
        </w:numPr>
      </w:pPr>
      <w:r>
        <w:t xml:space="preserve"> кассовый чек на бумажном носителе (либо распечатанный электронный кассовый чек)</w:t>
      </w:r>
      <w:r w:rsidR="00D3585E">
        <w:t>.</w:t>
      </w:r>
    </w:p>
    <w:p w14:paraId="044079AF" w14:textId="184194DE" w:rsidR="00D3585E" w:rsidRDefault="00D3585E" w:rsidP="00D3585E">
      <w:pPr>
        <w:pStyle w:val="3"/>
      </w:pPr>
      <w:r>
        <w:t>Доставить счетчик на Предприятие можно одним из следующих способов.</w:t>
      </w:r>
    </w:p>
    <w:p w14:paraId="26F8C1AC" w14:textId="4A0D55FD" w:rsidR="00D3585E" w:rsidRDefault="00D3585E" w:rsidP="00D3585E">
      <w:pPr>
        <w:pStyle w:val="a4"/>
        <w:numPr>
          <w:ilvl w:val="0"/>
          <w:numId w:val="17"/>
        </w:numPr>
      </w:pPr>
      <w:r>
        <w:t>Лично доставить счетчик в один из сервисных центров. Перечень сервисных центров Предприятия приведен на страничке «Сервисные центры».</w:t>
      </w:r>
    </w:p>
    <w:p w14:paraId="7CA8A472" w14:textId="4D9676AF" w:rsidR="00D3585E" w:rsidRPr="00DC6D10" w:rsidRDefault="00667B50" w:rsidP="00DC6D10">
      <w:pPr>
        <w:pStyle w:val="a4"/>
        <w:numPr>
          <w:ilvl w:val="0"/>
          <w:numId w:val="17"/>
        </w:numPr>
      </w:pPr>
      <w:r>
        <w:t xml:space="preserve">Доставить счетчик любой </w:t>
      </w:r>
      <w:r w:rsidR="00572C3F">
        <w:t xml:space="preserve">транспортной компанией </w:t>
      </w:r>
      <w:r w:rsidR="00DC6D10">
        <w:t xml:space="preserve">за свой счет </w:t>
      </w:r>
      <w:r w:rsidR="00C4172C">
        <w:t xml:space="preserve">ДО ДВЕРЕЙ </w:t>
      </w:r>
      <w:r w:rsidR="00DC6D10">
        <w:t xml:space="preserve">Головного </w:t>
      </w:r>
      <w:r w:rsidR="00572C3F">
        <w:t>сервисного</w:t>
      </w:r>
      <w:r w:rsidR="00DC6D10">
        <w:t xml:space="preserve"> центра</w:t>
      </w:r>
      <w:r w:rsidR="00572C3F">
        <w:t xml:space="preserve"> </w:t>
      </w:r>
      <w:r w:rsidR="00DC6D10">
        <w:t xml:space="preserve">Предприятия по адресу </w:t>
      </w:r>
      <w:r w:rsidR="0032697D">
        <w:rPr>
          <w:rFonts w:cs="Times New Roman"/>
          <w:szCs w:val="24"/>
        </w:rPr>
        <w:t>603064</w:t>
      </w:r>
      <w:r w:rsidR="00DC6D10">
        <w:rPr>
          <w:rFonts w:cs="Times New Roman"/>
          <w:szCs w:val="24"/>
        </w:rPr>
        <w:t>, г. Ниж</w:t>
      </w:r>
      <w:r w:rsidR="00124AC3">
        <w:rPr>
          <w:rFonts w:cs="Times New Roman"/>
          <w:szCs w:val="24"/>
        </w:rPr>
        <w:t xml:space="preserve">ний Новгород, ул. </w:t>
      </w:r>
      <w:r w:rsidR="0032697D">
        <w:rPr>
          <w:rFonts w:cs="Times New Roman"/>
          <w:szCs w:val="24"/>
        </w:rPr>
        <w:t>Новикова-Прибоя, 12</w:t>
      </w:r>
      <w:r w:rsidR="00124AC3">
        <w:rPr>
          <w:rFonts w:cs="Times New Roman"/>
          <w:szCs w:val="24"/>
        </w:rPr>
        <w:t>, ООО «МИЛУР ИС».</w:t>
      </w:r>
      <w:r w:rsidR="00DC6D10">
        <w:rPr>
          <w:rFonts w:cs="Times New Roman"/>
          <w:szCs w:val="24"/>
        </w:rPr>
        <w:t xml:space="preserve"> Обращаем внимание Покупателей, что счетчики, пришедшие до терминала ТК</w:t>
      </w:r>
      <w:r w:rsidR="009F46E6">
        <w:rPr>
          <w:rFonts w:cs="Times New Roman"/>
          <w:szCs w:val="24"/>
        </w:rPr>
        <w:t>, а не до дверей Предприятия</w:t>
      </w:r>
      <w:r w:rsidR="00DC6D10">
        <w:rPr>
          <w:rFonts w:cs="Times New Roman"/>
          <w:szCs w:val="24"/>
        </w:rPr>
        <w:t xml:space="preserve">, Предприятием получены НЕ БУДУТ. </w:t>
      </w:r>
    </w:p>
    <w:p w14:paraId="0F29A2BE" w14:textId="1ABD3CD9" w:rsidR="00DC6D10" w:rsidRPr="00D3585E" w:rsidRDefault="00667B50" w:rsidP="00DC6D10">
      <w:pPr>
        <w:pStyle w:val="a4"/>
        <w:numPr>
          <w:ilvl w:val="0"/>
          <w:numId w:val="17"/>
        </w:numPr>
      </w:pPr>
      <w:r>
        <w:t xml:space="preserve">Доставить счетчик </w:t>
      </w:r>
      <w:r>
        <w:rPr>
          <w:rFonts w:cs="Times New Roman"/>
          <w:color w:val="000000"/>
          <w:szCs w:val="24"/>
        </w:rPr>
        <w:t>Почтой России</w:t>
      </w:r>
      <w:r>
        <w:t xml:space="preserve"> за свой счет</w:t>
      </w:r>
      <w:r w:rsidR="00DC6D10">
        <w:rPr>
          <w:rFonts w:cs="Times New Roman"/>
          <w:color w:val="000000"/>
          <w:szCs w:val="24"/>
        </w:rPr>
        <w:t xml:space="preserve">, в адрес Головного сервисного центра Предприятия: </w:t>
      </w:r>
      <w:r w:rsidR="0032697D">
        <w:rPr>
          <w:rFonts w:cs="Times New Roman"/>
          <w:szCs w:val="24"/>
        </w:rPr>
        <w:t>603064, г. Нижний Новгород, ул. Новикова-Прибоя, 12</w:t>
      </w:r>
      <w:r>
        <w:rPr>
          <w:rFonts w:cs="Times New Roman"/>
          <w:szCs w:val="24"/>
        </w:rPr>
        <w:t>.</w:t>
      </w:r>
    </w:p>
    <w:p w14:paraId="1C492A6F" w14:textId="08604CCC" w:rsidR="00797C4A" w:rsidRPr="007E5DD9" w:rsidRDefault="00B7044D" w:rsidP="00797C4A">
      <w:r>
        <w:lastRenderedPageBreak/>
        <w:t xml:space="preserve">Телефон для справок – </w:t>
      </w:r>
      <w:r>
        <w:rPr>
          <w:rFonts w:cs="Times New Roman"/>
          <w:szCs w:val="24"/>
        </w:rPr>
        <w:t>8-800-100-91</w:t>
      </w:r>
      <w:r w:rsidRPr="00DF7EED">
        <w:rPr>
          <w:rFonts w:cs="Times New Roman"/>
          <w:szCs w:val="24"/>
        </w:rPr>
        <w:t>17</w:t>
      </w:r>
      <w:r w:rsidR="00E7646F">
        <w:rPr>
          <w:rFonts w:cs="Times New Roman"/>
          <w:szCs w:val="24"/>
        </w:rPr>
        <w:t xml:space="preserve"> </w:t>
      </w:r>
      <w:r w:rsidR="00E7646F">
        <w:rPr>
          <w:rFonts w:cs="Times New Roman"/>
        </w:rPr>
        <w:t>(звонок бесплатный на территории РФ)</w:t>
      </w:r>
      <w:r>
        <w:rPr>
          <w:rFonts w:cs="Times New Roman"/>
          <w:szCs w:val="24"/>
        </w:rPr>
        <w:t>.</w:t>
      </w:r>
    </w:p>
    <w:p w14:paraId="6E23BF34" w14:textId="3835EF74" w:rsidR="00893391" w:rsidRDefault="00B7044D" w:rsidP="00B7044D">
      <w:pPr>
        <w:pStyle w:val="2"/>
      </w:pPr>
      <w:r>
        <w:t xml:space="preserve">Предприятие имеет право отказать </w:t>
      </w:r>
      <w:r w:rsidR="00870BA6">
        <w:t xml:space="preserve">Покупателю </w:t>
      </w:r>
      <w:r>
        <w:t xml:space="preserve">в возврате счетчика, если не будут выполнены условия п. </w:t>
      </w:r>
      <w:r>
        <w:fldChar w:fldCharType="begin"/>
      </w:r>
      <w:r>
        <w:instrText xml:space="preserve"> REF _Ref8804366 \r \h </w:instrText>
      </w:r>
      <w:r>
        <w:fldChar w:fldCharType="separate"/>
      </w:r>
      <w:r w:rsidR="008A7753">
        <w:t>1.2</w:t>
      </w:r>
      <w:r>
        <w:fldChar w:fldCharType="end"/>
      </w:r>
      <w:r>
        <w:t>. В этом случае счетчик будет либо передан Покупателю</w:t>
      </w:r>
      <w:r w:rsidR="00602295">
        <w:t xml:space="preserve"> в случае личного обращения</w:t>
      </w:r>
      <w:r>
        <w:t>, либо доставлен ему за его счет</w:t>
      </w:r>
      <w:r w:rsidR="00CF3085">
        <w:t xml:space="preserve"> по адресу, указанному в Заявлении</w:t>
      </w:r>
      <w:r>
        <w:t xml:space="preserve">. </w:t>
      </w:r>
      <w:r w:rsidR="0055457A">
        <w:t>В любом случае, срок хранения счетчика на Предприятии не может превышать одного месяца от даты его поступления.</w:t>
      </w:r>
    </w:p>
    <w:p w14:paraId="6C6B2B05" w14:textId="559D6E15" w:rsidR="00893391" w:rsidRPr="00095C9F" w:rsidRDefault="00893391" w:rsidP="00EA7B0F">
      <w:pPr>
        <w:pStyle w:val="1"/>
        <w:pageBreakBefore/>
      </w:pPr>
      <w:r w:rsidRPr="00095C9F">
        <w:lastRenderedPageBreak/>
        <w:t xml:space="preserve">Действия Покупателя (физические и юридические лица) </w:t>
      </w:r>
      <w:r w:rsidR="00095C9F" w:rsidRPr="00095C9F">
        <w:t>при отказе счетчиков в гарантийный период</w:t>
      </w:r>
    </w:p>
    <w:p w14:paraId="5A61EED6" w14:textId="1E7E3CA1" w:rsidR="00870BA6" w:rsidRPr="007E5DD9" w:rsidRDefault="008116B8" w:rsidP="00870BA6">
      <w:pPr>
        <w:pStyle w:val="2"/>
      </w:pPr>
      <w:r w:rsidRPr="00AE0743">
        <w:t xml:space="preserve">Гарантийное обслуживание </w:t>
      </w:r>
      <w:r w:rsidR="00095C9F">
        <w:t>счетчиков</w:t>
      </w:r>
      <w:r w:rsidRPr="00AE0743">
        <w:t xml:space="preserve"> осуществляется </w:t>
      </w:r>
      <w:r w:rsidR="005A4E3D">
        <w:t>с</w:t>
      </w:r>
      <w:r w:rsidRPr="00AE0743">
        <w:rPr>
          <w:shd w:val="clear" w:color="auto" w:fill="FFFFFF"/>
        </w:rPr>
        <w:t>ервисным</w:t>
      </w:r>
      <w:r w:rsidR="00AE0743" w:rsidRPr="00AE0743">
        <w:rPr>
          <w:shd w:val="clear" w:color="auto" w:fill="FFFFFF"/>
        </w:rPr>
        <w:t>и</w:t>
      </w:r>
      <w:r w:rsidRPr="00AE0743">
        <w:rPr>
          <w:shd w:val="clear" w:color="auto" w:fill="FFFFFF"/>
        </w:rPr>
        <w:t xml:space="preserve"> центр</w:t>
      </w:r>
      <w:r w:rsidR="00AE0743" w:rsidRPr="00AE0743">
        <w:rPr>
          <w:shd w:val="clear" w:color="auto" w:fill="FFFFFF"/>
        </w:rPr>
        <w:t>ами</w:t>
      </w:r>
      <w:r w:rsidR="0022658D" w:rsidRPr="00AE0743">
        <w:rPr>
          <w:shd w:val="clear" w:color="auto" w:fill="FFFFFF"/>
        </w:rPr>
        <w:t xml:space="preserve"> предприятия (СЦ) </w:t>
      </w:r>
      <w:r w:rsidRPr="00AE0743">
        <w:rPr>
          <w:shd w:val="clear" w:color="auto" w:fill="FFFFFF"/>
        </w:rPr>
        <w:t>или его уполномоченным</w:t>
      </w:r>
      <w:r w:rsidR="00AE0743" w:rsidRPr="00AE0743">
        <w:rPr>
          <w:shd w:val="clear" w:color="auto" w:fill="FFFFFF"/>
        </w:rPr>
        <w:t>и</w:t>
      </w:r>
      <w:r w:rsidRPr="00AE0743">
        <w:rPr>
          <w:shd w:val="clear" w:color="auto" w:fill="FFFFFF"/>
        </w:rPr>
        <w:t xml:space="preserve"> представител</w:t>
      </w:r>
      <w:r w:rsidR="00AE0743" w:rsidRPr="00AE0743">
        <w:rPr>
          <w:shd w:val="clear" w:color="auto" w:fill="FFFFFF"/>
        </w:rPr>
        <w:t>ями</w:t>
      </w:r>
      <w:r w:rsidR="00870BA6">
        <w:rPr>
          <w:shd w:val="clear" w:color="auto" w:fill="FFFFFF"/>
        </w:rPr>
        <w:t xml:space="preserve"> - </w:t>
      </w:r>
      <w:r w:rsidRPr="00AE0743">
        <w:rPr>
          <w:shd w:val="clear" w:color="auto" w:fill="FFFFFF"/>
        </w:rPr>
        <w:t>авторизованным</w:t>
      </w:r>
      <w:r w:rsidR="00AE0743" w:rsidRPr="00AE0743">
        <w:rPr>
          <w:shd w:val="clear" w:color="auto" w:fill="FFFFFF"/>
        </w:rPr>
        <w:t>и</w:t>
      </w:r>
      <w:r w:rsidRPr="00AE0743">
        <w:rPr>
          <w:shd w:val="clear" w:color="auto" w:fill="FFFFFF"/>
        </w:rPr>
        <w:t xml:space="preserve"> сервисным</w:t>
      </w:r>
      <w:r w:rsidR="00AE0743" w:rsidRPr="00AE0743">
        <w:rPr>
          <w:shd w:val="clear" w:color="auto" w:fill="FFFFFF"/>
        </w:rPr>
        <w:t>и</w:t>
      </w:r>
      <w:r w:rsidRPr="00AE0743">
        <w:rPr>
          <w:shd w:val="clear" w:color="auto" w:fill="FFFFFF"/>
        </w:rPr>
        <w:t xml:space="preserve"> центр</w:t>
      </w:r>
      <w:r w:rsidR="00AE0743" w:rsidRPr="00AE0743">
        <w:rPr>
          <w:shd w:val="clear" w:color="auto" w:fill="FFFFFF"/>
        </w:rPr>
        <w:t>ами</w:t>
      </w:r>
      <w:r w:rsidRPr="00AE0743">
        <w:rPr>
          <w:shd w:val="clear" w:color="auto" w:fill="FFFFFF"/>
        </w:rPr>
        <w:t xml:space="preserve"> (АСЦ)</w:t>
      </w:r>
      <w:r w:rsidRPr="00AE0743">
        <w:t xml:space="preserve">. </w:t>
      </w:r>
      <w:r w:rsidR="00870BA6">
        <w:t xml:space="preserve">Перечень сервисных центров Предприятия приведен на страничке «Сервисные центры». Телефон для справок – </w:t>
      </w:r>
      <w:r w:rsidR="00870BA6">
        <w:rPr>
          <w:rFonts w:cs="Times New Roman"/>
          <w:szCs w:val="24"/>
        </w:rPr>
        <w:t>8-800-100-91</w:t>
      </w:r>
      <w:r w:rsidR="00870BA6" w:rsidRPr="00DF7EED">
        <w:rPr>
          <w:rFonts w:cs="Times New Roman"/>
          <w:szCs w:val="24"/>
        </w:rPr>
        <w:t>17</w:t>
      </w:r>
      <w:r w:rsidR="00E7646F">
        <w:rPr>
          <w:rFonts w:cs="Times New Roman"/>
          <w:szCs w:val="24"/>
        </w:rPr>
        <w:t xml:space="preserve"> </w:t>
      </w:r>
      <w:r w:rsidR="00E7646F">
        <w:rPr>
          <w:rFonts w:cs="Times New Roman"/>
        </w:rPr>
        <w:t>(звонок бесплатный на территории РФ)</w:t>
      </w:r>
      <w:r w:rsidR="00870BA6">
        <w:rPr>
          <w:rFonts w:cs="Times New Roman"/>
          <w:szCs w:val="24"/>
        </w:rPr>
        <w:t>.</w:t>
      </w:r>
    </w:p>
    <w:p w14:paraId="746384ED" w14:textId="2A42B622" w:rsidR="00CD0440" w:rsidRDefault="00CD0440" w:rsidP="00CD0440">
      <w:pPr>
        <w:pStyle w:val="2"/>
      </w:pPr>
      <w:r w:rsidRPr="00FE7384">
        <w:rPr>
          <w:b/>
        </w:rPr>
        <w:t>Гарантийный случай</w:t>
      </w:r>
      <w:r>
        <w:t xml:space="preserve"> – выявленное Покупателем и подтвержденное СЦ или АСЦ несоответствие характеристик счетчика требованиям технической или эксплуатационной документации в период заявленного гарантийного срока эксплуатации при условии соблюдения </w:t>
      </w:r>
      <w:r w:rsidR="00527684">
        <w:t>Покупателем</w:t>
      </w:r>
      <w:r>
        <w:t xml:space="preserve"> правил монтажа, эксплуатации, транспортирования и хранения, установленных техническими условиями и эксплуатационными документами на счетчик.</w:t>
      </w:r>
    </w:p>
    <w:p w14:paraId="28EF6605" w14:textId="51E1A849" w:rsidR="00CD0440" w:rsidRDefault="00CD0440" w:rsidP="00366C6B">
      <w:pPr>
        <w:spacing w:before="120"/>
      </w:pPr>
      <w:r>
        <w:t>Гарантийными случаями не признаются дефекты (потеря работоспособности) любого из компонентов счетчика, возникшие вследствие:</w:t>
      </w:r>
    </w:p>
    <w:p w14:paraId="03299347" w14:textId="77777777" w:rsidR="00CD0440" w:rsidRDefault="00CD0440" w:rsidP="009F46E6">
      <w:pPr>
        <w:pStyle w:val="a4"/>
        <w:numPr>
          <w:ilvl w:val="0"/>
          <w:numId w:val="18"/>
        </w:numPr>
      </w:pPr>
      <w:r>
        <w:t>механических повреждений (включая случайные);</w:t>
      </w:r>
    </w:p>
    <w:p w14:paraId="6D03CCE1" w14:textId="77777777" w:rsidR="00CD0440" w:rsidRDefault="00CD0440" w:rsidP="009F46E6">
      <w:pPr>
        <w:pStyle w:val="a4"/>
        <w:numPr>
          <w:ilvl w:val="0"/>
          <w:numId w:val="18"/>
        </w:numPr>
      </w:pPr>
      <w:r>
        <w:t>повреждений, полученных в результате воздействия огня или недопустимо высоких температур;</w:t>
      </w:r>
    </w:p>
    <w:p w14:paraId="45D7B586" w14:textId="35E9F037" w:rsidR="00CD0440" w:rsidRDefault="00CD0440" w:rsidP="009F46E6">
      <w:pPr>
        <w:pStyle w:val="a4"/>
        <w:numPr>
          <w:ilvl w:val="0"/>
          <w:numId w:val="18"/>
        </w:numPr>
      </w:pPr>
      <w:r>
        <w:t>повреждений, вызванных использованием счетчика не по назначению;</w:t>
      </w:r>
    </w:p>
    <w:p w14:paraId="7F5BA1BA" w14:textId="455BE0E9" w:rsidR="00CD0440" w:rsidRDefault="00CD0440" w:rsidP="009F46E6">
      <w:pPr>
        <w:pStyle w:val="a4"/>
        <w:numPr>
          <w:ilvl w:val="0"/>
          <w:numId w:val="18"/>
        </w:numPr>
      </w:pPr>
      <w:r>
        <w:t xml:space="preserve">электрических повреждений узлов и деталей счетчика, полученных в результате </w:t>
      </w:r>
      <w:r w:rsidR="007A0D7F">
        <w:t>превышения напряжения питания свыше установленных предельных значений</w:t>
      </w:r>
      <w:r>
        <w:t xml:space="preserve">, </w:t>
      </w:r>
      <w:r w:rsidR="007A0D7F">
        <w:t xml:space="preserve">нарушения требований по </w:t>
      </w:r>
      <w:r>
        <w:t>подключени</w:t>
      </w:r>
      <w:r w:rsidR="007A0D7F">
        <w:t>ю</w:t>
      </w:r>
      <w:r>
        <w:t>, превышения допустимых параметров нагрузок;</w:t>
      </w:r>
    </w:p>
    <w:p w14:paraId="50057191" w14:textId="0B7E92E6" w:rsidR="00CD0440" w:rsidRPr="009F46E6" w:rsidRDefault="00CD0440" w:rsidP="009F46E6">
      <w:pPr>
        <w:pStyle w:val="a4"/>
        <w:numPr>
          <w:ilvl w:val="0"/>
          <w:numId w:val="18"/>
        </w:numPr>
        <w:rPr>
          <w:strike/>
        </w:rPr>
      </w:pPr>
      <w:r>
        <w:t>электрических повреждений узлов и деталей счетчика, связанных с попаданием на них воды и других жидкостей при</w:t>
      </w:r>
      <w:r w:rsidR="00695B6A">
        <w:t xml:space="preserve"> нарушении условий эксплуатации.</w:t>
      </w:r>
    </w:p>
    <w:p w14:paraId="61CC68D7" w14:textId="3E1D833A" w:rsidR="009F46E6" w:rsidRDefault="009F46E6" w:rsidP="00366C6B">
      <w:pPr>
        <w:spacing w:before="120"/>
      </w:pPr>
      <w:r>
        <w:t>Гарантийными случаями также не признаются:</w:t>
      </w:r>
    </w:p>
    <w:p w14:paraId="154A0CD6" w14:textId="1871D003" w:rsidR="005054AB" w:rsidRDefault="005054AB" w:rsidP="004333DD">
      <w:pPr>
        <w:pStyle w:val="a4"/>
        <w:numPr>
          <w:ilvl w:val="0"/>
          <w:numId w:val="19"/>
        </w:numPr>
      </w:pPr>
      <w:r>
        <w:t xml:space="preserve">Любое нарушение работоспособности счетчика в </w:t>
      </w:r>
      <w:r w:rsidR="004333DD">
        <w:t>случае нарушения пломбировки Предприятия</w:t>
      </w:r>
      <w:r>
        <w:t>;</w:t>
      </w:r>
    </w:p>
    <w:p w14:paraId="0D402369" w14:textId="44035A21" w:rsidR="009F46E6" w:rsidRDefault="005054AB" w:rsidP="004333DD">
      <w:pPr>
        <w:pStyle w:val="a4"/>
        <w:numPr>
          <w:ilvl w:val="0"/>
          <w:numId w:val="19"/>
        </w:numPr>
      </w:pPr>
      <w:r>
        <w:t>Несовместимость счетчика с любыми программно-аппаратными средствами третьих производителей, если указаний о совместимости нет в технической или эксплуатационной документации на счетчик</w:t>
      </w:r>
      <w:r w:rsidR="00341BD6">
        <w:t xml:space="preserve"> и, при этом, счётчик соответствует требованиям вышеуказанной документации</w:t>
      </w:r>
      <w:r>
        <w:t>;</w:t>
      </w:r>
    </w:p>
    <w:p w14:paraId="283CB235" w14:textId="74A7FC06" w:rsidR="005054AB" w:rsidRDefault="00341BD6" w:rsidP="004333DD">
      <w:pPr>
        <w:pStyle w:val="a4"/>
        <w:numPr>
          <w:ilvl w:val="0"/>
          <w:numId w:val="19"/>
        </w:numPr>
      </w:pPr>
      <w:r>
        <w:t xml:space="preserve">Разряд </w:t>
      </w:r>
      <w:r w:rsidR="005054AB">
        <w:t xml:space="preserve">сменных элементов питания </w:t>
      </w:r>
      <w:r w:rsidR="005054AB" w:rsidRPr="00AE0743">
        <w:rPr>
          <w:rFonts w:eastAsia="Times New Roman" w:cs="Times New Roman"/>
          <w:szCs w:val="24"/>
        </w:rPr>
        <w:t xml:space="preserve">(батарейка </w:t>
      </w:r>
      <w:r w:rsidR="005054AB" w:rsidRPr="00AE0743">
        <w:rPr>
          <w:rFonts w:eastAsia="Times New Roman" w:cs="Times New Roman"/>
          <w:szCs w:val="24"/>
          <w:lang w:val="en-US"/>
        </w:rPr>
        <w:t>CR</w:t>
      </w:r>
      <w:r w:rsidR="005054AB" w:rsidRPr="00AE0743">
        <w:rPr>
          <w:rFonts w:eastAsia="Times New Roman" w:cs="Times New Roman"/>
          <w:szCs w:val="24"/>
        </w:rPr>
        <w:t>2032).</w:t>
      </w:r>
    </w:p>
    <w:p w14:paraId="3D668CAE" w14:textId="69BF4BF9" w:rsidR="008116B8" w:rsidRPr="0032697D" w:rsidRDefault="00C47E22" w:rsidP="007874A2">
      <w:pPr>
        <w:pStyle w:val="2"/>
        <w:rPr>
          <w:b/>
        </w:rPr>
      </w:pPr>
      <w:r w:rsidRPr="0032697D">
        <w:rPr>
          <w:b/>
        </w:rPr>
        <w:t>Условия и сроки ремонта</w:t>
      </w:r>
    </w:p>
    <w:p w14:paraId="222FCCCC" w14:textId="294872E7" w:rsidR="00C47E22" w:rsidRDefault="00C47E22" w:rsidP="007874A2">
      <w:pPr>
        <w:rPr>
          <w:rFonts w:eastAsia="Times New Roman"/>
        </w:rPr>
      </w:pPr>
      <w:r w:rsidRPr="00297E82">
        <w:rPr>
          <w:rFonts w:eastAsia="Times New Roman"/>
        </w:rPr>
        <w:t xml:space="preserve">Гарантийный ремонт </w:t>
      </w:r>
      <w:r w:rsidR="00E15917">
        <w:rPr>
          <w:rFonts w:eastAsia="Times New Roman"/>
        </w:rPr>
        <w:t>счетчика</w:t>
      </w:r>
      <w:r w:rsidRPr="00297E82">
        <w:rPr>
          <w:rFonts w:eastAsia="Times New Roman"/>
        </w:rPr>
        <w:t xml:space="preserve"> выполняется на территории </w:t>
      </w:r>
      <w:r w:rsidR="0022658D" w:rsidRPr="00297E82">
        <w:rPr>
          <w:rFonts w:eastAsia="Times New Roman"/>
        </w:rPr>
        <w:t>СЦ/АСЦ</w:t>
      </w:r>
      <w:r w:rsidR="007874A2">
        <w:rPr>
          <w:rFonts w:eastAsia="Times New Roman"/>
        </w:rPr>
        <w:t xml:space="preserve">. </w:t>
      </w:r>
    </w:p>
    <w:p w14:paraId="1ED082EE" w14:textId="7DE8D3C6" w:rsidR="00CC620F" w:rsidRPr="005C70A1" w:rsidRDefault="00F82E7C" w:rsidP="00670047">
      <w:pPr>
        <w:rPr>
          <w:rFonts w:eastAsia="Times New Roman"/>
        </w:rPr>
      </w:pPr>
      <w:r w:rsidRPr="00F82E7C">
        <w:rPr>
          <w:rFonts w:eastAsia="Times New Roman"/>
        </w:rPr>
        <w:t>Покупатель</w:t>
      </w:r>
      <w:r w:rsidR="00E147A2">
        <w:rPr>
          <w:rFonts w:eastAsia="Times New Roman"/>
        </w:rPr>
        <w:t xml:space="preserve"> –</w:t>
      </w:r>
      <w:r w:rsidR="00D23F8D">
        <w:rPr>
          <w:rFonts w:eastAsia="Times New Roman"/>
        </w:rPr>
        <w:t xml:space="preserve"> </w:t>
      </w:r>
      <w:r w:rsidR="00E147A2">
        <w:rPr>
          <w:rFonts w:eastAsia="Times New Roman"/>
        </w:rPr>
        <w:t>физическое лицо</w:t>
      </w:r>
      <w:r w:rsidRPr="00F82E7C">
        <w:rPr>
          <w:rFonts w:eastAsia="Times New Roman"/>
        </w:rPr>
        <w:t xml:space="preserve"> вправе демонтировать </w:t>
      </w:r>
      <w:r w:rsidR="00E147A2">
        <w:rPr>
          <w:rFonts w:eastAsia="Times New Roman"/>
        </w:rPr>
        <w:t xml:space="preserve">счетчик </w:t>
      </w:r>
      <w:r w:rsidR="00E147A2" w:rsidRPr="00F82E7C">
        <w:rPr>
          <w:rFonts w:eastAsia="Times New Roman"/>
        </w:rPr>
        <w:t xml:space="preserve">с привлечением сторонней </w:t>
      </w:r>
      <w:r w:rsidR="00E147A2">
        <w:rPr>
          <w:rFonts w:eastAsia="Times New Roman"/>
        </w:rPr>
        <w:t xml:space="preserve">уполномоченной </w:t>
      </w:r>
      <w:r w:rsidR="00E147A2" w:rsidRPr="00F82E7C">
        <w:rPr>
          <w:rFonts w:eastAsia="Times New Roman"/>
        </w:rPr>
        <w:t>организации</w:t>
      </w:r>
      <w:r w:rsidR="00D23F8D">
        <w:rPr>
          <w:rFonts w:eastAsia="Times New Roman"/>
        </w:rPr>
        <w:t xml:space="preserve"> (управляющей или сетевой компании)</w:t>
      </w:r>
      <w:r w:rsidR="00E147A2" w:rsidRPr="00F82E7C">
        <w:rPr>
          <w:rFonts w:eastAsia="Times New Roman"/>
        </w:rPr>
        <w:t xml:space="preserve"> </w:t>
      </w:r>
      <w:r w:rsidRPr="00F82E7C">
        <w:rPr>
          <w:rFonts w:eastAsia="Times New Roman"/>
        </w:rPr>
        <w:t xml:space="preserve">и </w:t>
      </w:r>
      <w:r w:rsidR="00D23F8D">
        <w:rPr>
          <w:rFonts w:eastAsia="Times New Roman"/>
        </w:rPr>
        <w:t xml:space="preserve">самостоятельно </w:t>
      </w:r>
      <w:r w:rsidRPr="00F82E7C">
        <w:rPr>
          <w:rFonts w:eastAsia="Times New Roman"/>
        </w:rPr>
        <w:t>доставить счетчик на территорию СЦ/АСЦ</w:t>
      </w:r>
      <w:r w:rsidR="00D23F8D">
        <w:rPr>
          <w:rFonts w:eastAsia="Times New Roman"/>
        </w:rPr>
        <w:t xml:space="preserve">, </w:t>
      </w:r>
      <w:r w:rsidR="00D23F8D" w:rsidRPr="00F82E7C">
        <w:rPr>
          <w:rFonts w:eastAsia="Times New Roman"/>
        </w:rPr>
        <w:t>либо заказать эту услугу у СЦ/АСЦ</w:t>
      </w:r>
      <w:r w:rsidR="00D23F8D">
        <w:rPr>
          <w:rFonts w:eastAsia="Times New Roman"/>
        </w:rPr>
        <w:t xml:space="preserve">. Покупатели – юридические лица, при наличии </w:t>
      </w:r>
      <w:r w:rsidR="00D23F8D">
        <w:rPr>
          <w:rFonts w:eastAsia="Times New Roman"/>
        </w:rPr>
        <w:lastRenderedPageBreak/>
        <w:t xml:space="preserve">в штате персонала необходимой квалификации, имеют право осуществить демонтаж и доставку счетчика в СЦ/АСЦ </w:t>
      </w:r>
      <w:r>
        <w:rPr>
          <w:rFonts w:eastAsia="Times New Roman"/>
        </w:rPr>
        <w:t>своими силами</w:t>
      </w:r>
      <w:r w:rsidR="00F5759C">
        <w:rPr>
          <w:rFonts w:eastAsia="Times New Roman"/>
        </w:rPr>
        <w:t xml:space="preserve">, или </w:t>
      </w:r>
      <w:r w:rsidR="00F5759C" w:rsidRPr="00F82E7C">
        <w:rPr>
          <w:rFonts w:eastAsia="Times New Roman"/>
        </w:rPr>
        <w:t xml:space="preserve">с привлечением сторонней </w:t>
      </w:r>
      <w:r w:rsidR="00F5759C">
        <w:rPr>
          <w:rFonts w:eastAsia="Times New Roman"/>
        </w:rPr>
        <w:t xml:space="preserve">уполномоченной </w:t>
      </w:r>
      <w:r w:rsidR="00F5759C" w:rsidRPr="00F82E7C">
        <w:rPr>
          <w:rFonts w:eastAsia="Times New Roman"/>
        </w:rPr>
        <w:t>организации</w:t>
      </w:r>
      <w:r w:rsidR="00F5759C">
        <w:rPr>
          <w:rFonts w:eastAsia="Times New Roman"/>
        </w:rPr>
        <w:t xml:space="preserve">, </w:t>
      </w:r>
      <w:r w:rsidR="00F5759C" w:rsidRPr="00F82E7C">
        <w:rPr>
          <w:rFonts w:eastAsia="Times New Roman"/>
        </w:rPr>
        <w:t>либо заказать эту услугу у СЦ/АСЦ</w:t>
      </w:r>
      <w:r w:rsidR="00F5759C">
        <w:rPr>
          <w:rFonts w:eastAsia="Times New Roman"/>
        </w:rPr>
        <w:t>.</w:t>
      </w:r>
    </w:p>
    <w:p w14:paraId="5C8926C3" w14:textId="77A18E3A" w:rsidR="00EB1DFA" w:rsidRDefault="00EB1DFA" w:rsidP="007D71F7">
      <w:pPr>
        <w:rPr>
          <w:rFonts w:eastAsia="Times New Roman"/>
        </w:rPr>
      </w:pPr>
      <w:r>
        <w:t xml:space="preserve">Гарантийный ремонт осуществляется </w:t>
      </w:r>
      <w:r w:rsidR="00FA2F76">
        <w:t xml:space="preserve">не </w:t>
      </w:r>
      <w:r w:rsidR="00D23F8D">
        <w:t>более</w:t>
      </w:r>
      <w:r w:rsidR="00FA2F76">
        <w:t xml:space="preserve"> 21</w:t>
      </w:r>
      <w:r>
        <w:t xml:space="preserve"> суток с момента доставки счетчика на </w:t>
      </w:r>
      <w:r w:rsidR="007D71F7">
        <w:rPr>
          <w:rFonts w:eastAsia="Times New Roman"/>
        </w:rPr>
        <w:t>территорию СЦ/АСЦ.</w:t>
      </w:r>
    </w:p>
    <w:p w14:paraId="16F4C92F" w14:textId="2E3FEA70" w:rsidR="00670047" w:rsidRDefault="00670047" w:rsidP="0035763E">
      <w:pPr>
        <w:pStyle w:val="2"/>
        <w:keepNext w:val="0"/>
      </w:pPr>
      <w:r w:rsidRPr="0032697D">
        <w:rPr>
          <w:b/>
        </w:rPr>
        <w:t>Порядок обращения</w:t>
      </w:r>
      <w:r>
        <w:t xml:space="preserve"> Покупателя </w:t>
      </w:r>
      <w:r w:rsidR="007A0D7F">
        <w:t>к Предприятию в случае отказа Счетчика в гарантийный период</w:t>
      </w:r>
      <w:r>
        <w:t>.</w:t>
      </w:r>
    </w:p>
    <w:p w14:paraId="18DE9E72" w14:textId="79B4974B" w:rsidR="00670047" w:rsidRDefault="00670047" w:rsidP="0035763E">
      <w:pPr>
        <w:pStyle w:val="3"/>
        <w:keepNext w:val="0"/>
        <w:rPr>
          <w:rFonts w:cs="Times New Roman"/>
        </w:rPr>
      </w:pPr>
      <w:r>
        <w:rPr>
          <w:rFonts w:eastAsia="Times New Roman"/>
        </w:rPr>
        <w:t xml:space="preserve">Заполнить заявку на гарантийное обслуживание. </w:t>
      </w:r>
      <w:r w:rsidR="00442FFC">
        <w:rPr>
          <w:rFonts w:eastAsia="Times New Roman"/>
        </w:rPr>
        <w:t>Форму Заявки</w:t>
      </w:r>
      <w:r>
        <w:rPr>
          <w:rFonts w:eastAsia="Times New Roman"/>
        </w:rPr>
        <w:t xml:space="preserve"> можно </w:t>
      </w:r>
      <w:r w:rsidR="00442FFC">
        <w:rPr>
          <w:rFonts w:eastAsia="Times New Roman"/>
        </w:rPr>
        <w:t>найти</w:t>
      </w:r>
      <w:r>
        <w:rPr>
          <w:rFonts w:eastAsia="Times New Roman"/>
        </w:rPr>
        <w:t xml:space="preserve"> </w:t>
      </w:r>
      <w:r w:rsidR="00442FFC">
        <w:rPr>
          <w:rFonts w:eastAsia="Times New Roman"/>
        </w:rPr>
        <w:t>в приложении 2</w:t>
      </w:r>
      <w:r w:rsidR="007A0D7F">
        <w:rPr>
          <w:rFonts w:eastAsia="Times New Roman"/>
        </w:rPr>
        <w:t xml:space="preserve"> к настоящему документу</w:t>
      </w:r>
      <w:r w:rsidR="00442FFC">
        <w:rPr>
          <w:rFonts w:eastAsia="Times New Roman"/>
        </w:rPr>
        <w:t xml:space="preserve"> или </w:t>
      </w:r>
      <w:r>
        <w:rPr>
          <w:rFonts w:eastAsia="Times New Roman"/>
        </w:rPr>
        <w:t>на сайте</w:t>
      </w:r>
      <w:r w:rsidR="002E6DEE">
        <w:rPr>
          <w:rFonts w:eastAsia="Times New Roman"/>
        </w:rPr>
        <w:t xml:space="preserve"> </w:t>
      </w:r>
      <w:proofErr w:type="spellStart"/>
      <w:r w:rsidR="00DF2408">
        <w:rPr>
          <w:rFonts w:eastAsia="Times New Roman"/>
          <w:lang w:val="en-US"/>
        </w:rPr>
        <w:t>milur</w:t>
      </w:r>
      <w:r w:rsidR="006B089E">
        <w:rPr>
          <w:rFonts w:eastAsia="Times New Roman"/>
          <w:lang w:val="en-US"/>
        </w:rPr>
        <w:t>is</w:t>
      </w:r>
      <w:proofErr w:type="spellEnd"/>
      <w:r w:rsidR="00DF2408" w:rsidRPr="00DF2408">
        <w:rPr>
          <w:rFonts w:eastAsia="Times New Roman"/>
        </w:rPr>
        <w:t>.</w:t>
      </w:r>
      <w:proofErr w:type="spellStart"/>
      <w:r w:rsidR="00DF2408">
        <w:rPr>
          <w:rFonts w:eastAsia="Times New Roman"/>
          <w:lang w:val="en-US"/>
        </w:rPr>
        <w:t>ru</w:t>
      </w:r>
      <w:proofErr w:type="spellEnd"/>
      <w:r w:rsidR="00DF2408" w:rsidRPr="00DF2408">
        <w:rPr>
          <w:rFonts w:eastAsia="Times New Roman"/>
        </w:rPr>
        <w:t xml:space="preserve"> </w:t>
      </w:r>
      <w:r w:rsidR="002E6DEE">
        <w:rPr>
          <w:rFonts w:eastAsia="Times New Roman"/>
        </w:rPr>
        <w:t>в разделе Поддержка\Гарантийное обслуживание</w:t>
      </w:r>
      <w:r w:rsidR="00442FFC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442FFC">
        <w:rPr>
          <w:rFonts w:eastAsia="Times New Roman"/>
        </w:rPr>
        <w:t xml:space="preserve">Консультации по </w:t>
      </w:r>
      <w:r>
        <w:rPr>
          <w:rFonts w:eastAsia="Times New Roman"/>
        </w:rPr>
        <w:t xml:space="preserve">телефону </w:t>
      </w:r>
      <w:r>
        <w:rPr>
          <w:rFonts w:cs="Times New Roman"/>
        </w:rPr>
        <w:t>8-800-100-91</w:t>
      </w:r>
      <w:r w:rsidRPr="00DF7EED">
        <w:rPr>
          <w:rFonts w:cs="Times New Roman"/>
        </w:rPr>
        <w:t>17</w:t>
      </w:r>
      <w:r w:rsidR="00E7646F">
        <w:rPr>
          <w:rFonts w:cs="Times New Roman"/>
        </w:rPr>
        <w:t xml:space="preserve"> (звонок бесплатный на территории РФ)</w:t>
      </w:r>
      <w:r>
        <w:rPr>
          <w:rFonts w:cs="Times New Roman"/>
        </w:rPr>
        <w:t xml:space="preserve">. </w:t>
      </w:r>
    </w:p>
    <w:p w14:paraId="54B838C4" w14:textId="71288A44" w:rsidR="00442FFC" w:rsidRPr="00E83689" w:rsidRDefault="00E83689" w:rsidP="0035763E">
      <w:pPr>
        <w:pStyle w:val="3"/>
        <w:keepNext w:val="0"/>
      </w:pPr>
      <w:r>
        <w:t xml:space="preserve">При необходимости выезда сотрудников СЦ/ГСЦ к месту установки счётчика (указывается в заявке), </w:t>
      </w:r>
      <w:r w:rsidRPr="00E83689">
        <w:t xml:space="preserve">отсканированную </w:t>
      </w:r>
      <w:r w:rsidR="00442FFC" w:rsidRPr="00E83689">
        <w:t xml:space="preserve">(сфотографированную) заявку отправить электронной почтой по адресу </w:t>
      </w:r>
      <w:hyperlink r:id="rId8" w:history="1">
        <w:r w:rsidR="00DB1FB7" w:rsidRPr="00E83689">
          <w:rPr>
            <w:rStyle w:val="a3"/>
            <w:lang w:val="en-US"/>
          </w:rPr>
          <w:t>service</w:t>
        </w:r>
        <w:r w:rsidR="00DB1FB7" w:rsidRPr="00E83689">
          <w:rPr>
            <w:rStyle w:val="a3"/>
          </w:rPr>
          <w:t>@miluris.ru</w:t>
        </w:r>
      </w:hyperlink>
      <w:r w:rsidR="00442FFC" w:rsidRPr="00E83689">
        <w:t>.</w:t>
      </w:r>
      <w:r w:rsidR="00DB1FB7" w:rsidRPr="00E83689">
        <w:t xml:space="preserve"> </w:t>
      </w:r>
    </w:p>
    <w:p w14:paraId="5D53D088" w14:textId="566D2850" w:rsidR="00DF2408" w:rsidRDefault="00DF2408" w:rsidP="00DF2408">
      <w:pPr>
        <w:pStyle w:val="3"/>
      </w:pPr>
      <w:r>
        <w:t>Доставить счетчик Предприятию вм</w:t>
      </w:r>
      <w:r w:rsidR="00F15B66">
        <w:t>есте с нижеперечисленными документами.</w:t>
      </w:r>
    </w:p>
    <w:p w14:paraId="452F2D2E" w14:textId="5A11F625" w:rsidR="00670047" w:rsidRDefault="00DF2408" w:rsidP="00DF2408">
      <w:pPr>
        <w:pStyle w:val="a4"/>
        <w:numPr>
          <w:ilvl w:val="0"/>
          <w:numId w:val="20"/>
        </w:numPr>
        <w:rPr>
          <w:rFonts w:eastAsia="Times New Roman"/>
        </w:rPr>
      </w:pPr>
      <w:r w:rsidRPr="00DF2408">
        <w:rPr>
          <w:rFonts w:eastAsia="Times New Roman"/>
        </w:rPr>
        <w:t>Оригинал Заявки на гарантийное/сервисное обслуживание</w:t>
      </w:r>
      <w:r w:rsidR="00F15B66">
        <w:rPr>
          <w:rFonts w:eastAsia="Times New Roman"/>
        </w:rPr>
        <w:t xml:space="preserve"> (обязательный документ). Заявку </w:t>
      </w:r>
      <w:r>
        <w:rPr>
          <w:rFonts w:eastAsia="Times New Roman"/>
        </w:rPr>
        <w:t>также можно заполнить при ли</w:t>
      </w:r>
      <w:r w:rsidR="00F15B66">
        <w:rPr>
          <w:rFonts w:eastAsia="Times New Roman"/>
        </w:rPr>
        <w:t>чном посещении СЦ/АСЦ.</w:t>
      </w:r>
    </w:p>
    <w:p w14:paraId="2C8D929F" w14:textId="10F22ACB" w:rsidR="00DF2408" w:rsidRPr="00DF2408" w:rsidRDefault="00F15B66" w:rsidP="00DF2408">
      <w:pPr>
        <w:pStyle w:val="a4"/>
        <w:numPr>
          <w:ilvl w:val="0"/>
          <w:numId w:val="20"/>
        </w:numPr>
        <w:rPr>
          <w:rFonts w:eastAsia="Times New Roman"/>
        </w:rPr>
      </w:pPr>
      <w:r>
        <w:rPr>
          <w:rFonts w:eastAsia="Times New Roman"/>
        </w:rPr>
        <w:t>Формуляр сч</w:t>
      </w:r>
      <w:r w:rsidR="0055457A">
        <w:rPr>
          <w:rFonts w:eastAsia="Times New Roman"/>
        </w:rPr>
        <w:t>етчика</w:t>
      </w:r>
      <w:r>
        <w:rPr>
          <w:rFonts w:eastAsia="Times New Roman"/>
        </w:rPr>
        <w:t xml:space="preserve">. Без формуляра невозможно проведение поверки счетчика, для проведения поверки в случае утраты формуляра, необходимо </w:t>
      </w:r>
      <w:r w:rsidR="004E249A">
        <w:rPr>
          <w:rFonts w:eastAsia="Times New Roman"/>
        </w:rPr>
        <w:t xml:space="preserve">в Заявке </w:t>
      </w:r>
      <w:r>
        <w:rPr>
          <w:rFonts w:eastAsia="Times New Roman"/>
        </w:rPr>
        <w:t>заказывать услугу по его восстановлению.</w:t>
      </w:r>
    </w:p>
    <w:p w14:paraId="1ADFB9A4" w14:textId="032C0F9A" w:rsidR="00366C6B" w:rsidRDefault="00366C6B" w:rsidP="00366C6B">
      <w:pPr>
        <w:spacing w:before="120"/>
      </w:pPr>
      <w:r>
        <w:t>Доставить счетчик на Предприятие можно одним из следующих способов.</w:t>
      </w:r>
    </w:p>
    <w:p w14:paraId="16264434" w14:textId="453F538A" w:rsidR="006871EE" w:rsidRDefault="006871EE" w:rsidP="00366C6B">
      <w:pPr>
        <w:pStyle w:val="a4"/>
        <w:numPr>
          <w:ilvl w:val="0"/>
          <w:numId w:val="17"/>
        </w:numPr>
      </w:pPr>
      <w:r>
        <w:t xml:space="preserve">Лично доставить счетчик в один из сервисных центров. Перечень сервисных центров Предприятия приведен на </w:t>
      </w:r>
      <w:r w:rsidR="00366C6B">
        <w:t xml:space="preserve">сайте </w:t>
      </w:r>
      <w:proofErr w:type="spellStart"/>
      <w:r w:rsidR="00366C6B">
        <w:rPr>
          <w:lang w:val="en-US"/>
        </w:rPr>
        <w:t>milur</w:t>
      </w:r>
      <w:r w:rsidR="006B089E">
        <w:rPr>
          <w:lang w:val="en-US"/>
        </w:rPr>
        <w:t>is</w:t>
      </w:r>
      <w:proofErr w:type="spellEnd"/>
      <w:r w:rsidR="00366C6B" w:rsidRPr="00366C6B">
        <w:t>.</w:t>
      </w:r>
      <w:proofErr w:type="spellStart"/>
      <w:r w:rsidR="00366C6B">
        <w:rPr>
          <w:lang w:val="en-US"/>
        </w:rPr>
        <w:t>ru</w:t>
      </w:r>
      <w:proofErr w:type="spellEnd"/>
      <w:r w:rsidR="00366C6B" w:rsidRPr="00366C6B">
        <w:t xml:space="preserve"> </w:t>
      </w:r>
      <w:r w:rsidR="00366C6B">
        <w:t xml:space="preserve">на </w:t>
      </w:r>
      <w:r>
        <w:t>страничке «Сервисные центры».</w:t>
      </w:r>
    </w:p>
    <w:p w14:paraId="551330B8" w14:textId="2C147593" w:rsidR="006871EE" w:rsidRPr="00DC6D10" w:rsidRDefault="006871EE" w:rsidP="006871EE">
      <w:pPr>
        <w:pStyle w:val="a4"/>
        <w:numPr>
          <w:ilvl w:val="0"/>
          <w:numId w:val="17"/>
        </w:numPr>
      </w:pPr>
      <w:r>
        <w:t>Доставить счетчик транспортной компанией</w:t>
      </w:r>
      <w:r w:rsidR="00B35DA8">
        <w:t xml:space="preserve"> из нижеприведенного списка </w:t>
      </w:r>
      <w:r>
        <w:t xml:space="preserve">за свой счет ДО ДВЕРЕЙ </w:t>
      </w:r>
      <w:r w:rsidR="00366C6B">
        <w:t xml:space="preserve">ближайшего СЦ/АСЦ, либо </w:t>
      </w:r>
      <w:r>
        <w:t xml:space="preserve">Головного сервисного центра Предприятия по адресу </w:t>
      </w:r>
      <w:r w:rsidR="0032697D">
        <w:rPr>
          <w:rFonts w:cs="Times New Roman"/>
          <w:szCs w:val="24"/>
        </w:rPr>
        <w:t>603064, г. Нижний Новгород, ул. Новикова-Прибоя, 12</w:t>
      </w:r>
      <w:r>
        <w:rPr>
          <w:rFonts w:cs="Times New Roman"/>
          <w:szCs w:val="24"/>
        </w:rPr>
        <w:t xml:space="preserve">. Обращаем внимание Покупателей, что счетчики, пришедшие до терминала ТК, а не до дверей Предприятия, Предприятием получены НЕ БУДУТ. </w:t>
      </w:r>
    </w:p>
    <w:p w14:paraId="5C40EBAB" w14:textId="243A05FA" w:rsidR="006871EE" w:rsidRPr="00B9254C" w:rsidRDefault="006871EE" w:rsidP="006871EE">
      <w:pPr>
        <w:pStyle w:val="a4"/>
        <w:numPr>
          <w:ilvl w:val="0"/>
          <w:numId w:val="17"/>
        </w:numPr>
      </w:pPr>
      <w:r>
        <w:t xml:space="preserve">Доставить счетчик </w:t>
      </w:r>
      <w:r>
        <w:rPr>
          <w:rFonts w:cs="Times New Roman"/>
          <w:color w:val="000000"/>
          <w:szCs w:val="24"/>
        </w:rPr>
        <w:t>Почтой России</w:t>
      </w:r>
      <w:r>
        <w:t xml:space="preserve"> за свой счет</w:t>
      </w:r>
      <w:r>
        <w:rPr>
          <w:rFonts w:cs="Times New Roman"/>
          <w:color w:val="000000"/>
          <w:szCs w:val="24"/>
        </w:rPr>
        <w:t xml:space="preserve">, в адрес Головного сервисного центра Предприятия: </w:t>
      </w:r>
      <w:r w:rsidR="0032697D">
        <w:rPr>
          <w:rFonts w:cs="Times New Roman"/>
          <w:szCs w:val="24"/>
        </w:rPr>
        <w:t>603064, г. Нижний Новгород, ул. Новикова-Прибоя, 12</w:t>
      </w:r>
      <w:r>
        <w:rPr>
          <w:rFonts w:cs="Times New Roman"/>
          <w:szCs w:val="24"/>
        </w:rPr>
        <w:t>.</w:t>
      </w:r>
    </w:p>
    <w:p w14:paraId="1B151083" w14:textId="77777777" w:rsidR="001439C9" w:rsidRDefault="001439C9" w:rsidP="001439C9">
      <w:pPr>
        <w:pStyle w:val="3"/>
      </w:pPr>
      <w:r>
        <w:t>Оплата доставки</w:t>
      </w:r>
    </w:p>
    <w:p w14:paraId="7D1835B6" w14:textId="3C6FF0CE" w:rsidR="00B9254C" w:rsidRDefault="0055457A" w:rsidP="001439C9">
      <w:r>
        <w:t xml:space="preserve">В течение гарантийного срока эксплуатации оплата </w:t>
      </w:r>
      <w:r w:rsidR="00B9254C">
        <w:t>доставки счетчиков</w:t>
      </w:r>
      <w:r w:rsidR="007C2ADB">
        <w:t xml:space="preserve"> от Покупателя </w:t>
      </w:r>
      <w:r w:rsidR="00B9254C">
        <w:t xml:space="preserve">до Предприятия </w:t>
      </w:r>
      <w:r w:rsidR="007C2ADB">
        <w:t xml:space="preserve">осуществляется Покупателем. В обратном направлении – Предприятием. </w:t>
      </w:r>
      <w:r w:rsidR="00B35DA8">
        <w:t xml:space="preserve">Доставка отремонтированного/замененного счетчика Покупателю осуществляется тем же способом, каким он был доставлен на Предприятие. </w:t>
      </w:r>
      <w:r w:rsidR="007C2ADB">
        <w:t>Если случай не признается Предприятием гарантийным, то все транспортные расходы несет Покупатель.</w:t>
      </w:r>
    </w:p>
    <w:p w14:paraId="02755279" w14:textId="6F091048" w:rsidR="001439C9" w:rsidRDefault="00B35DA8" w:rsidP="001439C9">
      <w:r>
        <w:lastRenderedPageBreak/>
        <w:t>Перечень транспортных компаний, с которыми работает Предприятие:</w:t>
      </w:r>
    </w:p>
    <w:p w14:paraId="49C28C92" w14:textId="1F4F0B97" w:rsidR="00B35DA8" w:rsidRDefault="00B35DA8" w:rsidP="00B35DA8">
      <w:pPr>
        <w:pStyle w:val="a4"/>
        <w:numPr>
          <w:ilvl w:val="0"/>
          <w:numId w:val="21"/>
        </w:numPr>
      </w:pPr>
      <w:r>
        <w:t>Деловые линии</w:t>
      </w:r>
    </w:p>
    <w:p w14:paraId="367C6B02" w14:textId="32A81D22" w:rsidR="00B35DA8" w:rsidRDefault="00B35DA8" w:rsidP="00B35DA8">
      <w:pPr>
        <w:pStyle w:val="a4"/>
        <w:numPr>
          <w:ilvl w:val="0"/>
          <w:numId w:val="21"/>
        </w:numPr>
      </w:pPr>
      <w:r>
        <w:t>СДЭК</w:t>
      </w:r>
    </w:p>
    <w:p w14:paraId="76726C5A" w14:textId="1A489E08" w:rsidR="00B35DA8" w:rsidRPr="00B35DA8" w:rsidRDefault="00B35DA8" w:rsidP="00B35DA8">
      <w:pPr>
        <w:pStyle w:val="a4"/>
        <w:numPr>
          <w:ilvl w:val="0"/>
          <w:numId w:val="21"/>
        </w:numPr>
      </w:pPr>
      <w:r>
        <w:rPr>
          <w:lang w:val="en-US"/>
        </w:rPr>
        <w:t>Major Express</w:t>
      </w:r>
    </w:p>
    <w:p w14:paraId="6EE36196" w14:textId="45ECA719" w:rsidR="00B35DA8" w:rsidRPr="00B35DA8" w:rsidRDefault="00B35DA8" w:rsidP="00B35DA8">
      <w:pPr>
        <w:pStyle w:val="a4"/>
        <w:numPr>
          <w:ilvl w:val="0"/>
          <w:numId w:val="21"/>
        </w:numPr>
      </w:pPr>
      <w:r>
        <w:rPr>
          <w:lang w:val="en-US"/>
        </w:rPr>
        <w:t xml:space="preserve">EMS </w:t>
      </w:r>
      <w:r>
        <w:t>(Почта России).</w:t>
      </w:r>
    </w:p>
    <w:p w14:paraId="419DDD62" w14:textId="77777777" w:rsidR="006871EE" w:rsidRPr="007E5DD9" w:rsidRDefault="006871EE" w:rsidP="006871EE">
      <w:r>
        <w:t xml:space="preserve">Телефон для справок – </w:t>
      </w:r>
      <w:r>
        <w:rPr>
          <w:rFonts w:cs="Times New Roman"/>
          <w:szCs w:val="24"/>
        </w:rPr>
        <w:t>8-800-100-91</w:t>
      </w:r>
      <w:r w:rsidRPr="00DF7EED">
        <w:rPr>
          <w:rFonts w:cs="Times New Roman"/>
          <w:szCs w:val="24"/>
        </w:rPr>
        <w:t>17</w:t>
      </w:r>
      <w:r>
        <w:rPr>
          <w:rFonts w:cs="Times New Roman"/>
          <w:szCs w:val="24"/>
        </w:rPr>
        <w:t xml:space="preserve"> </w:t>
      </w:r>
      <w:r>
        <w:rPr>
          <w:rFonts w:cs="Times New Roman"/>
        </w:rPr>
        <w:t>(звонок бесплатный на территории РФ)</w:t>
      </w:r>
      <w:r>
        <w:rPr>
          <w:rFonts w:cs="Times New Roman"/>
          <w:szCs w:val="24"/>
        </w:rPr>
        <w:t>.</w:t>
      </w:r>
    </w:p>
    <w:p w14:paraId="47C8BB67" w14:textId="7001B338" w:rsidR="00EB1DFA" w:rsidRDefault="00EB1DFA" w:rsidP="0055457A">
      <w:pPr>
        <w:pStyle w:val="3"/>
        <w:keepNext w:val="0"/>
        <w:rPr>
          <w:rFonts w:eastAsia="Times New Roman"/>
        </w:rPr>
      </w:pPr>
      <w:r>
        <w:rPr>
          <w:rFonts w:eastAsia="Times New Roman"/>
        </w:rPr>
        <w:t>Если демонтаж и доставка счетчика осуществляется силами СЦ/АСЦ</w:t>
      </w:r>
      <w:r w:rsidR="00AA6B68">
        <w:rPr>
          <w:rFonts w:eastAsia="Times New Roman"/>
        </w:rPr>
        <w:t xml:space="preserve"> (услуга платная, указывается в Заявке)</w:t>
      </w:r>
      <w:r>
        <w:rPr>
          <w:rFonts w:eastAsia="Times New Roman"/>
        </w:rPr>
        <w:t xml:space="preserve">, то сотрудники СЦ/АСЦ свяжутся с Покупателем для уточнения деталей получения доступа к счетчику. Сотрудники СЦ/АСЦ прибудут к месту расположения счетчика в </w:t>
      </w:r>
      <w:r w:rsidR="0055457A">
        <w:rPr>
          <w:rFonts w:eastAsia="Times New Roman"/>
        </w:rPr>
        <w:t>согласованное время.</w:t>
      </w:r>
      <w:r>
        <w:rPr>
          <w:rFonts w:eastAsia="Times New Roman"/>
        </w:rPr>
        <w:t xml:space="preserve"> </w:t>
      </w:r>
    </w:p>
    <w:p w14:paraId="29638351" w14:textId="3A6F18A2" w:rsidR="00EB1DFA" w:rsidRDefault="00093C53" w:rsidP="0055457A">
      <w:pPr>
        <w:pStyle w:val="3"/>
        <w:keepNext w:val="0"/>
      </w:pPr>
      <w:r>
        <w:t xml:space="preserve">Покупатель должен оплатить </w:t>
      </w:r>
      <w:r w:rsidR="007D71F7">
        <w:t>выезд специалистов, монтаж/демонтаж, а также дополнительные услуги, указанные в заявке на обслуживание</w:t>
      </w:r>
      <w:r>
        <w:t>, согласно выставленному счету. При получении счетчика он должен предъявить документ, подтверждающий оплату.</w:t>
      </w:r>
      <w:r w:rsidRPr="00093C53">
        <w:t xml:space="preserve"> </w:t>
      </w:r>
      <w:r>
        <w:t xml:space="preserve">Прайс-лист на услуги Предприятия можно найти на сайте </w:t>
      </w:r>
      <w:proofErr w:type="spellStart"/>
      <w:r w:rsidRPr="00BA4EB1">
        <w:rPr>
          <w:lang w:val="en-US"/>
        </w:rPr>
        <w:t>milur</w:t>
      </w:r>
      <w:r w:rsidR="006B089E">
        <w:rPr>
          <w:lang w:val="en-US"/>
        </w:rPr>
        <w:t>is</w:t>
      </w:r>
      <w:proofErr w:type="spellEnd"/>
      <w:r w:rsidRPr="00557D41">
        <w:t>.</w:t>
      </w:r>
      <w:proofErr w:type="spellStart"/>
      <w:r w:rsidRPr="00BA4EB1">
        <w:rPr>
          <w:lang w:val="en-US"/>
        </w:rPr>
        <w:t>ru</w:t>
      </w:r>
      <w:proofErr w:type="spellEnd"/>
      <w:r>
        <w:t>.</w:t>
      </w:r>
    </w:p>
    <w:p w14:paraId="33BBFB71" w14:textId="4107CED7" w:rsidR="007D71F7" w:rsidRDefault="00EB4AAE" w:rsidP="00BA4EB1">
      <w:pPr>
        <w:pStyle w:val="3"/>
        <w:keepNext w:val="0"/>
      </w:pPr>
      <w:r>
        <w:t>Получить отремонтированный либо новый прибор в СЦ/АСЦ, если тако</w:t>
      </w:r>
      <w:r w:rsidR="005C70A1">
        <w:t>во</w:t>
      </w:r>
      <w:r>
        <w:t xml:space="preserve">й не заменён специалистами СЦ/АСЦ на месте. </w:t>
      </w:r>
    </w:p>
    <w:p w14:paraId="121027CC" w14:textId="168AAD99" w:rsidR="00602295" w:rsidRPr="00BA4EB1" w:rsidRDefault="00695B6A" w:rsidP="00902F24">
      <w:pPr>
        <w:pStyle w:val="2"/>
        <w:keepNext w:val="0"/>
        <w:spacing w:after="160" w:line="259" w:lineRule="auto"/>
        <w:ind w:firstLine="0"/>
        <w:jc w:val="left"/>
        <w:rPr>
          <w:rFonts w:cs="Times New Roman"/>
          <w:szCs w:val="24"/>
        </w:rPr>
      </w:pPr>
      <w:r>
        <w:t>Если случай не признается Предприятием гарантийным, то все расходы, связанные с гарантийным обслуживанием счетчика, оплачиваются Покупателем.</w:t>
      </w:r>
      <w:r w:rsidR="00A30A1E">
        <w:t xml:space="preserve"> Прайс-лист </w:t>
      </w:r>
      <w:r w:rsidR="00557D41">
        <w:t xml:space="preserve">на услуги Предприятия можно найти на сайте </w:t>
      </w:r>
      <w:proofErr w:type="spellStart"/>
      <w:r w:rsidR="00557D41" w:rsidRPr="00BA4EB1">
        <w:rPr>
          <w:lang w:val="en-US"/>
        </w:rPr>
        <w:t>milur</w:t>
      </w:r>
      <w:r w:rsidR="006B089E">
        <w:rPr>
          <w:lang w:val="en-US"/>
        </w:rPr>
        <w:t>is</w:t>
      </w:r>
      <w:proofErr w:type="spellEnd"/>
      <w:r w:rsidR="00557D41" w:rsidRPr="00557D41">
        <w:t>.</w:t>
      </w:r>
      <w:proofErr w:type="spellStart"/>
      <w:r w:rsidR="00557D41" w:rsidRPr="00BA4EB1">
        <w:rPr>
          <w:lang w:val="en-US"/>
        </w:rPr>
        <w:t>ru</w:t>
      </w:r>
      <w:proofErr w:type="spellEnd"/>
      <w:r w:rsidR="00557D41">
        <w:t>.</w:t>
      </w:r>
      <w:r w:rsidR="00602295" w:rsidRPr="00BA4EB1">
        <w:rPr>
          <w:rFonts w:cs="Times New Roman"/>
          <w:szCs w:val="24"/>
        </w:rPr>
        <w:br w:type="page"/>
      </w:r>
    </w:p>
    <w:p w14:paraId="1C167957" w14:textId="1C7D7A36" w:rsidR="00871564" w:rsidRDefault="00602295" w:rsidP="00602295">
      <w:pPr>
        <w:pStyle w:val="ae"/>
        <w:jc w:val="right"/>
      </w:pPr>
      <w:r>
        <w:lastRenderedPageBreak/>
        <w:t xml:space="preserve">Приложение </w:t>
      </w:r>
      <w:fldSimple w:instr=" SEQ Приложение \* ARABIC ">
        <w:r w:rsidR="008A7753">
          <w:rPr>
            <w:noProof/>
          </w:rPr>
          <w:t>1</w:t>
        </w:r>
      </w:fldSimple>
    </w:p>
    <w:p w14:paraId="66C77F54" w14:textId="285C0125" w:rsidR="00602295" w:rsidRDefault="00602295" w:rsidP="00602295">
      <w:pPr>
        <w:pStyle w:val="1"/>
        <w:numPr>
          <w:ilvl w:val="0"/>
          <w:numId w:val="0"/>
        </w:numPr>
        <w:ind w:left="567"/>
        <w:jc w:val="center"/>
      </w:pPr>
      <w:r>
        <w:t>Форма заявления о возврате счетчика</w:t>
      </w:r>
    </w:p>
    <w:p w14:paraId="7A95A1A4" w14:textId="00F05A3B" w:rsidR="00602295" w:rsidRDefault="00602295" w:rsidP="00602295">
      <w:pPr>
        <w:jc w:val="right"/>
      </w:pPr>
      <w:r>
        <w:t>Генеральному директору ООО «МИЛУР ИС»</w:t>
      </w:r>
    </w:p>
    <w:p w14:paraId="7C9B80DB" w14:textId="77777777" w:rsidR="00AA6B68" w:rsidRDefault="00AA6B68" w:rsidP="00AA6B68">
      <w:pPr>
        <w:jc w:val="right"/>
      </w:pPr>
      <w:r>
        <w:t xml:space="preserve">Юр. Адрес: 124498, г. Москва, Зеленоград, </w:t>
      </w:r>
    </w:p>
    <w:p w14:paraId="0B890189" w14:textId="5A1F44B4" w:rsidR="00AA6B68" w:rsidRDefault="00AA6B68" w:rsidP="00AA6B68">
      <w:pPr>
        <w:jc w:val="right"/>
      </w:pPr>
      <w:r>
        <w:t xml:space="preserve">Георгиевский проспект, д. 5, эт.5, </w:t>
      </w:r>
      <w:proofErr w:type="spellStart"/>
      <w:proofErr w:type="gramStart"/>
      <w:r>
        <w:t>пом.I</w:t>
      </w:r>
      <w:proofErr w:type="spellEnd"/>
      <w:proofErr w:type="gramEnd"/>
      <w:r>
        <w:t>, ком.57.</w:t>
      </w:r>
    </w:p>
    <w:p w14:paraId="25878DE5" w14:textId="77777777" w:rsidR="0032697D" w:rsidRDefault="00AA6B68" w:rsidP="0032697D">
      <w:pPr>
        <w:jc w:val="right"/>
        <w:rPr>
          <w:rFonts w:cs="Times New Roman"/>
          <w:szCs w:val="24"/>
        </w:rPr>
      </w:pPr>
      <w:r>
        <w:t xml:space="preserve">Адрес Головного Сервисного центра: </w:t>
      </w:r>
      <w:r w:rsidR="0032697D">
        <w:rPr>
          <w:rFonts w:cs="Times New Roman"/>
          <w:szCs w:val="24"/>
        </w:rPr>
        <w:t xml:space="preserve">603064, г. Нижний Новгород, </w:t>
      </w:r>
    </w:p>
    <w:p w14:paraId="540EEAC1" w14:textId="1963D24D" w:rsidR="00AA6B68" w:rsidRDefault="0032697D" w:rsidP="0032697D">
      <w:pPr>
        <w:jc w:val="right"/>
      </w:pPr>
      <w:r>
        <w:rPr>
          <w:rFonts w:cs="Times New Roman"/>
          <w:szCs w:val="24"/>
        </w:rPr>
        <w:t>ул. Новикова-Прибоя, 12</w:t>
      </w:r>
      <w:r w:rsidR="00AA6B68">
        <w:t>,</w:t>
      </w:r>
    </w:p>
    <w:p w14:paraId="3D62DD8B" w14:textId="77777777" w:rsidR="00AA6B68" w:rsidRDefault="00AA6B68" w:rsidP="00602295">
      <w:pPr>
        <w:jc w:val="right"/>
      </w:pPr>
    </w:p>
    <w:p w14:paraId="3FA2402B" w14:textId="354407A3" w:rsidR="00602295" w:rsidRDefault="00602295" w:rsidP="00602295">
      <w:pPr>
        <w:jc w:val="right"/>
      </w:pPr>
      <w:r>
        <w:t xml:space="preserve">от </w:t>
      </w:r>
      <w:r w:rsidR="0032697D">
        <w:rPr>
          <w:u w:val="single"/>
        </w:rPr>
        <w:t>ФИО________________________________</w:t>
      </w:r>
    </w:p>
    <w:p w14:paraId="4E849799" w14:textId="609EC827" w:rsidR="00602295" w:rsidRDefault="00602295" w:rsidP="00602295">
      <w:pPr>
        <w:jc w:val="right"/>
      </w:pPr>
      <w:r>
        <w:t xml:space="preserve">проживающего по адресу: </w:t>
      </w:r>
      <w:r w:rsidR="00223871">
        <w:t>________________________________</w:t>
      </w:r>
    </w:p>
    <w:p w14:paraId="4FB8AA96" w14:textId="551A64C9" w:rsidR="00602295" w:rsidRDefault="00223871" w:rsidP="00602295">
      <w:pPr>
        <w:jc w:val="right"/>
      </w:pPr>
      <w:r>
        <w:t>________________________________</w:t>
      </w:r>
    </w:p>
    <w:p w14:paraId="7A752CCE" w14:textId="78CB670B" w:rsidR="00602295" w:rsidRDefault="0032697D" w:rsidP="00602295">
      <w:pPr>
        <w:jc w:val="right"/>
      </w:pPr>
      <w:proofErr w:type="gramStart"/>
      <w:r>
        <w:t>Т</w:t>
      </w:r>
      <w:r w:rsidR="00602295">
        <w:t>ел</w:t>
      </w:r>
      <w:r>
        <w:t>:_</w:t>
      </w:r>
      <w:proofErr w:type="gramEnd"/>
      <w:r>
        <w:t>_______________________________</w:t>
      </w:r>
    </w:p>
    <w:p w14:paraId="7A2EEDF5" w14:textId="77777777" w:rsidR="00602295" w:rsidRDefault="00602295" w:rsidP="00602295">
      <w:pPr>
        <w:jc w:val="right"/>
      </w:pPr>
    </w:p>
    <w:p w14:paraId="756BCFE7" w14:textId="77777777" w:rsidR="00602295" w:rsidRDefault="00602295" w:rsidP="00223871">
      <w:pPr>
        <w:jc w:val="center"/>
      </w:pPr>
      <w:r>
        <w:t>ЗАЯВЛЕНИЕ</w:t>
      </w:r>
    </w:p>
    <w:p w14:paraId="4413D385" w14:textId="77777777" w:rsidR="00602295" w:rsidRDefault="00602295" w:rsidP="00602295">
      <w:pPr>
        <w:jc w:val="right"/>
      </w:pPr>
    </w:p>
    <w:p w14:paraId="45B24982" w14:textId="77777777" w:rsidR="0032697D" w:rsidRDefault="00223871" w:rsidP="00223871">
      <w:r>
        <w:t>«_____»</w:t>
      </w:r>
      <w:r w:rsidR="00602295">
        <w:t xml:space="preserve"> </w:t>
      </w:r>
      <w:r>
        <w:t>________</w:t>
      </w:r>
      <w:r w:rsidR="00602295">
        <w:t xml:space="preserve"> 20</w:t>
      </w:r>
      <w:r>
        <w:t>_____</w:t>
      </w:r>
      <w:r w:rsidR="00602295">
        <w:t xml:space="preserve"> г. я приобрел </w:t>
      </w:r>
      <w:r>
        <w:t xml:space="preserve">у Вас счетчик </w:t>
      </w:r>
    </w:p>
    <w:p w14:paraId="103E8784" w14:textId="50481C0F" w:rsidR="0032697D" w:rsidRDefault="0032697D" w:rsidP="00223871">
      <w:r>
        <w:t>_________________________________________________________________________</w:t>
      </w:r>
    </w:p>
    <w:p w14:paraId="47A65FDF" w14:textId="63BACC5A" w:rsidR="00602295" w:rsidRDefault="00602295" w:rsidP="00223871">
      <w:r>
        <w:t>(указать модель</w:t>
      </w:r>
      <w:r w:rsidR="00335D32">
        <w:t>, заводской номер</w:t>
      </w:r>
      <w:r>
        <w:t>), что подтверждается кассовым чеком</w:t>
      </w:r>
      <w:r w:rsidR="00223871">
        <w:t>.</w:t>
      </w:r>
    </w:p>
    <w:p w14:paraId="54B8BD96" w14:textId="77777777" w:rsidR="00602295" w:rsidRDefault="00602295" w:rsidP="00602295">
      <w:pPr>
        <w:jc w:val="right"/>
      </w:pPr>
    </w:p>
    <w:p w14:paraId="4E4DF996" w14:textId="0B9DB6AC" w:rsidR="00602295" w:rsidRDefault="00602295" w:rsidP="00223871">
      <w:r>
        <w:t xml:space="preserve">После покупки я обнаружил, что </w:t>
      </w:r>
      <w:r w:rsidR="00223871">
        <w:t>счетчик мне не подходит по причине: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231"/>
        <w:gridCol w:w="3113"/>
      </w:tblGrid>
      <w:tr w:rsidR="00797F95" w14:paraId="7A90B724" w14:textId="77777777" w:rsidTr="00797F95">
        <w:tc>
          <w:tcPr>
            <w:tcW w:w="6232" w:type="dxa"/>
          </w:tcPr>
          <w:p w14:paraId="62056BC1" w14:textId="3AEB3559" w:rsidR="00797F95" w:rsidRDefault="00797F95" w:rsidP="00223871">
            <w:pPr>
              <w:ind w:firstLine="0"/>
            </w:pPr>
            <w:r>
              <w:t xml:space="preserve">Причины </w:t>
            </w:r>
          </w:p>
        </w:tc>
        <w:tc>
          <w:tcPr>
            <w:tcW w:w="3113" w:type="dxa"/>
          </w:tcPr>
          <w:p w14:paraId="0503B704" w14:textId="40C56114" w:rsidR="00797F95" w:rsidRDefault="00797F95" w:rsidP="00223871">
            <w:pPr>
              <w:ind w:firstLine="0"/>
            </w:pPr>
            <w:r>
              <w:t>Отметить нужное галочкой</w:t>
            </w:r>
          </w:p>
        </w:tc>
      </w:tr>
      <w:tr w:rsidR="00797F95" w14:paraId="659CA591" w14:textId="77777777" w:rsidTr="00797F95">
        <w:tc>
          <w:tcPr>
            <w:tcW w:w="6232" w:type="dxa"/>
          </w:tcPr>
          <w:p w14:paraId="1CCEE41B" w14:textId="1DD7E313" w:rsidR="00797F95" w:rsidRDefault="00797F95" w:rsidP="00223871">
            <w:pPr>
              <w:ind w:firstLine="0"/>
            </w:pPr>
            <w:r>
              <w:t>Не устраивают габаритные</w:t>
            </w:r>
            <w:r w:rsidR="002110BE">
              <w:t xml:space="preserve"> или присоединительные </w:t>
            </w:r>
            <w:r>
              <w:t xml:space="preserve"> размеры</w:t>
            </w:r>
          </w:p>
        </w:tc>
        <w:tc>
          <w:tcPr>
            <w:tcW w:w="3113" w:type="dxa"/>
          </w:tcPr>
          <w:p w14:paraId="48119562" w14:textId="77777777" w:rsidR="00797F95" w:rsidRPr="002110BE" w:rsidRDefault="00797F95" w:rsidP="00223871">
            <w:pPr>
              <w:ind w:firstLine="0"/>
            </w:pPr>
          </w:p>
        </w:tc>
      </w:tr>
      <w:tr w:rsidR="00797F95" w14:paraId="28277AA1" w14:textId="77777777" w:rsidTr="00797F95">
        <w:tc>
          <w:tcPr>
            <w:tcW w:w="6232" w:type="dxa"/>
          </w:tcPr>
          <w:p w14:paraId="4588AB21" w14:textId="6BF02498" w:rsidR="002110BE" w:rsidRPr="002110BE" w:rsidRDefault="002110BE" w:rsidP="00223871">
            <w:pPr>
              <w:ind w:firstLine="0"/>
            </w:pPr>
            <w:r>
              <w:t>Не устраивает способ крепления</w:t>
            </w:r>
          </w:p>
        </w:tc>
        <w:tc>
          <w:tcPr>
            <w:tcW w:w="3113" w:type="dxa"/>
          </w:tcPr>
          <w:p w14:paraId="2719E9B5" w14:textId="77777777" w:rsidR="00797F95" w:rsidRDefault="00797F95" w:rsidP="00223871">
            <w:pPr>
              <w:ind w:firstLine="0"/>
            </w:pPr>
          </w:p>
        </w:tc>
      </w:tr>
      <w:tr w:rsidR="00797F95" w14:paraId="3B0BB33E" w14:textId="77777777" w:rsidTr="00797F95">
        <w:tc>
          <w:tcPr>
            <w:tcW w:w="6232" w:type="dxa"/>
          </w:tcPr>
          <w:p w14:paraId="0D983CF8" w14:textId="5BD68C2E" w:rsidR="00797F95" w:rsidRDefault="002110BE" w:rsidP="00223871">
            <w:pPr>
              <w:ind w:firstLine="0"/>
            </w:pPr>
            <w:r>
              <w:t>Не устраивают функциональные возможности</w:t>
            </w:r>
          </w:p>
        </w:tc>
        <w:tc>
          <w:tcPr>
            <w:tcW w:w="3113" w:type="dxa"/>
          </w:tcPr>
          <w:p w14:paraId="2467BEB4" w14:textId="77777777" w:rsidR="00797F95" w:rsidRDefault="00797F95" w:rsidP="00223871">
            <w:pPr>
              <w:ind w:firstLine="0"/>
            </w:pPr>
          </w:p>
        </w:tc>
      </w:tr>
      <w:tr w:rsidR="00797F95" w14:paraId="069CBAF4" w14:textId="77777777" w:rsidTr="00797F95">
        <w:tc>
          <w:tcPr>
            <w:tcW w:w="6232" w:type="dxa"/>
          </w:tcPr>
          <w:p w14:paraId="4AE81FAC" w14:textId="12EA9BDD" w:rsidR="00797F95" w:rsidRDefault="002110BE" w:rsidP="00223871">
            <w:pPr>
              <w:ind w:firstLine="0"/>
            </w:pPr>
            <w:r>
              <w:t>Не устраивают технические характеристики</w:t>
            </w:r>
          </w:p>
        </w:tc>
        <w:tc>
          <w:tcPr>
            <w:tcW w:w="3113" w:type="dxa"/>
          </w:tcPr>
          <w:p w14:paraId="4613F4A2" w14:textId="77777777" w:rsidR="00797F95" w:rsidRDefault="00797F95" w:rsidP="00223871">
            <w:pPr>
              <w:ind w:firstLine="0"/>
            </w:pPr>
          </w:p>
        </w:tc>
      </w:tr>
      <w:tr w:rsidR="002110BE" w14:paraId="2E09A0B3" w14:textId="77777777" w:rsidTr="00797F95">
        <w:tc>
          <w:tcPr>
            <w:tcW w:w="6232" w:type="dxa"/>
          </w:tcPr>
          <w:p w14:paraId="45BCDCC9" w14:textId="7232DF64" w:rsidR="002110BE" w:rsidRDefault="002110BE" w:rsidP="00223871">
            <w:pPr>
              <w:ind w:firstLine="0"/>
            </w:pPr>
            <w:r>
              <w:t>Другое (указать)</w:t>
            </w:r>
          </w:p>
        </w:tc>
        <w:tc>
          <w:tcPr>
            <w:tcW w:w="3113" w:type="dxa"/>
            <w:vMerge w:val="restart"/>
          </w:tcPr>
          <w:p w14:paraId="796EE30F" w14:textId="77777777" w:rsidR="002110BE" w:rsidRDefault="002110BE" w:rsidP="00223871">
            <w:pPr>
              <w:ind w:firstLine="0"/>
            </w:pPr>
          </w:p>
        </w:tc>
      </w:tr>
      <w:tr w:rsidR="002110BE" w14:paraId="48EA4D3B" w14:textId="77777777" w:rsidTr="00797F95">
        <w:tc>
          <w:tcPr>
            <w:tcW w:w="6232" w:type="dxa"/>
          </w:tcPr>
          <w:p w14:paraId="4266BC62" w14:textId="77777777" w:rsidR="002110BE" w:rsidRDefault="002110BE" w:rsidP="00223871">
            <w:pPr>
              <w:ind w:firstLine="0"/>
            </w:pPr>
          </w:p>
        </w:tc>
        <w:tc>
          <w:tcPr>
            <w:tcW w:w="3113" w:type="dxa"/>
            <w:vMerge/>
          </w:tcPr>
          <w:p w14:paraId="7A55CEC5" w14:textId="77777777" w:rsidR="002110BE" w:rsidRDefault="002110BE" w:rsidP="00223871">
            <w:pPr>
              <w:ind w:firstLine="0"/>
            </w:pPr>
          </w:p>
        </w:tc>
      </w:tr>
      <w:tr w:rsidR="002110BE" w14:paraId="28439101" w14:textId="77777777" w:rsidTr="00797F95">
        <w:tc>
          <w:tcPr>
            <w:tcW w:w="6232" w:type="dxa"/>
          </w:tcPr>
          <w:p w14:paraId="5FA1BF67" w14:textId="77777777" w:rsidR="002110BE" w:rsidRDefault="002110BE" w:rsidP="00223871">
            <w:pPr>
              <w:ind w:firstLine="0"/>
            </w:pPr>
          </w:p>
        </w:tc>
        <w:tc>
          <w:tcPr>
            <w:tcW w:w="3113" w:type="dxa"/>
            <w:vMerge/>
          </w:tcPr>
          <w:p w14:paraId="5B38ACA1" w14:textId="77777777" w:rsidR="002110BE" w:rsidRDefault="002110BE" w:rsidP="00223871">
            <w:pPr>
              <w:ind w:firstLine="0"/>
            </w:pPr>
          </w:p>
        </w:tc>
      </w:tr>
    </w:tbl>
    <w:p w14:paraId="3C759FD4" w14:textId="77777777" w:rsidR="00223871" w:rsidRDefault="00223871" w:rsidP="00223871"/>
    <w:p w14:paraId="06C28715" w14:textId="22FA0E46" w:rsidR="00602295" w:rsidRDefault="002110BE" w:rsidP="002110BE">
      <w:r>
        <w:t>Счетчик не</w:t>
      </w:r>
      <w:r w:rsidR="00602295">
        <w:t xml:space="preserve"> был в употреблении, сохранен товарный вид,</w:t>
      </w:r>
      <w:r>
        <w:t xml:space="preserve"> комплектность, потребительские</w:t>
      </w:r>
      <w:r w:rsidR="00602295">
        <w:t xml:space="preserve"> св</w:t>
      </w:r>
      <w:r>
        <w:t>ойства, пломбы</w:t>
      </w:r>
      <w:r w:rsidR="00602295">
        <w:t>. Четырнадцатидневный срок с момента покупки еще не истек.</w:t>
      </w:r>
    </w:p>
    <w:p w14:paraId="6E0246E7" w14:textId="35B25FC4" w:rsidR="002770A4" w:rsidRDefault="002770A4" w:rsidP="002110BE">
      <w:r>
        <w:t xml:space="preserve">Счетчик мною доставлен на Ваше предприятие по адресу: </w:t>
      </w:r>
      <w:r w:rsidR="0032697D">
        <w:rPr>
          <w:rFonts w:cs="Times New Roman"/>
          <w:szCs w:val="24"/>
        </w:rPr>
        <w:t>603064, г. Нижний Новгород, ул. Новикова-Прибоя, 12</w:t>
      </w:r>
      <w:r>
        <w:rPr>
          <w:rFonts w:cs="Times New Roman"/>
          <w:szCs w:val="24"/>
        </w:rPr>
        <w:t xml:space="preserve"> (либо указать адрес СЦ, куда был доставлен счетчик).</w:t>
      </w:r>
    </w:p>
    <w:p w14:paraId="7E642DC4" w14:textId="40429836" w:rsidR="00602295" w:rsidRDefault="002110BE" w:rsidP="002110BE">
      <w:r>
        <w:t xml:space="preserve">Прошу </w:t>
      </w:r>
      <w:r w:rsidR="00602295">
        <w:t xml:space="preserve">вернуть уплаченную за </w:t>
      </w:r>
      <w:r w:rsidR="00CD0440">
        <w:t>счетчик</w:t>
      </w:r>
      <w:r w:rsidR="00602295">
        <w:t xml:space="preserve"> сумму в течение </w:t>
      </w:r>
      <w:r>
        <w:t>десяти дней</w:t>
      </w:r>
      <w:r w:rsidR="00602295">
        <w:t xml:space="preserve"> со дня возврата указанного </w:t>
      </w:r>
      <w:r>
        <w:t>счетчика</w:t>
      </w:r>
      <w:r w:rsidR="007874A2">
        <w:t xml:space="preserve"> </w:t>
      </w:r>
      <w:r w:rsidR="009F7D9B">
        <w:t xml:space="preserve">банковским переводом </w:t>
      </w:r>
      <w:r w:rsidR="007874A2">
        <w:t>по нижеуказанным реквизитам</w:t>
      </w:r>
      <w:r w:rsidR="00602295"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97"/>
        <w:gridCol w:w="5947"/>
      </w:tblGrid>
      <w:tr w:rsidR="009F7D9B" w14:paraId="783740B8" w14:textId="77777777" w:rsidTr="009F7D9B">
        <w:tc>
          <w:tcPr>
            <w:tcW w:w="3397" w:type="dxa"/>
          </w:tcPr>
          <w:p w14:paraId="7BA89676" w14:textId="6A1FEB70" w:rsidR="009F7D9B" w:rsidRDefault="009F7D9B" w:rsidP="002110BE">
            <w:pPr>
              <w:ind w:firstLine="0"/>
            </w:pPr>
            <w:r>
              <w:t>БИК банка получателя</w:t>
            </w:r>
          </w:p>
        </w:tc>
        <w:tc>
          <w:tcPr>
            <w:tcW w:w="5948" w:type="dxa"/>
          </w:tcPr>
          <w:p w14:paraId="0DA1188B" w14:textId="77777777" w:rsidR="009F7D9B" w:rsidRDefault="009F7D9B" w:rsidP="002110BE">
            <w:pPr>
              <w:ind w:firstLine="0"/>
            </w:pPr>
          </w:p>
        </w:tc>
      </w:tr>
      <w:tr w:rsidR="009F7D9B" w14:paraId="2C567EE2" w14:textId="77777777" w:rsidTr="009F7D9B">
        <w:tc>
          <w:tcPr>
            <w:tcW w:w="3397" w:type="dxa"/>
          </w:tcPr>
          <w:p w14:paraId="72819BB6" w14:textId="26A3C74A" w:rsidR="009F7D9B" w:rsidRDefault="009F7D9B" w:rsidP="002110BE">
            <w:pPr>
              <w:ind w:firstLine="0"/>
            </w:pPr>
            <w:r>
              <w:t>Номер банковского счета</w:t>
            </w:r>
          </w:p>
        </w:tc>
        <w:tc>
          <w:tcPr>
            <w:tcW w:w="5948" w:type="dxa"/>
          </w:tcPr>
          <w:p w14:paraId="713F8176" w14:textId="77777777" w:rsidR="009F7D9B" w:rsidRDefault="009F7D9B" w:rsidP="002110BE">
            <w:pPr>
              <w:ind w:firstLine="0"/>
            </w:pPr>
          </w:p>
        </w:tc>
      </w:tr>
      <w:tr w:rsidR="009F7D9B" w14:paraId="60722590" w14:textId="77777777" w:rsidTr="009F7D9B">
        <w:tc>
          <w:tcPr>
            <w:tcW w:w="3397" w:type="dxa"/>
          </w:tcPr>
          <w:p w14:paraId="7ABAC3D5" w14:textId="433FC1DD" w:rsidR="009F7D9B" w:rsidRPr="009F7D9B" w:rsidRDefault="009F7D9B" w:rsidP="002110BE">
            <w:pPr>
              <w:ind w:firstLine="0"/>
            </w:pPr>
            <w:r>
              <w:t>Получатель</w:t>
            </w:r>
            <w:r>
              <w:rPr>
                <w:lang w:val="en-US"/>
              </w:rPr>
              <w:t xml:space="preserve"> (</w:t>
            </w:r>
            <w:r>
              <w:t>ФИО)</w:t>
            </w:r>
          </w:p>
        </w:tc>
        <w:tc>
          <w:tcPr>
            <w:tcW w:w="5948" w:type="dxa"/>
          </w:tcPr>
          <w:p w14:paraId="69F7BF48" w14:textId="77777777" w:rsidR="009F7D9B" w:rsidRPr="009F7D9B" w:rsidRDefault="009F7D9B" w:rsidP="002110BE">
            <w:pPr>
              <w:ind w:firstLine="0"/>
              <w:rPr>
                <w:lang w:val="en-US"/>
              </w:rPr>
            </w:pPr>
          </w:p>
        </w:tc>
      </w:tr>
    </w:tbl>
    <w:p w14:paraId="15579E41" w14:textId="77777777" w:rsidR="009F7D9B" w:rsidRDefault="009F7D9B" w:rsidP="002110BE"/>
    <w:p w14:paraId="4BF85F06" w14:textId="77777777" w:rsidR="007874A2" w:rsidRDefault="007874A2" w:rsidP="002110BE"/>
    <w:p w14:paraId="643CB3FC" w14:textId="77777777" w:rsidR="00602295" w:rsidRDefault="00602295" w:rsidP="00602295">
      <w:pPr>
        <w:jc w:val="right"/>
      </w:pPr>
    </w:p>
    <w:p w14:paraId="07D1A716" w14:textId="43314444" w:rsidR="00602295" w:rsidRDefault="002110BE" w:rsidP="00602295">
      <w:pPr>
        <w:jc w:val="right"/>
      </w:pPr>
      <w:r>
        <w:t xml:space="preserve">Приложение: </w:t>
      </w:r>
      <w:r w:rsidR="00602295">
        <w:t>кассовый чек</w:t>
      </w:r>
    </w:p>
    <w:p w14:paraId="1103B6FC" w14:textId="77777777" w:rsidR="00602295" w:rsidRDefault="00602295" w:rsidP="00602295">
      <w:pPr>
        <w:jc w:val="right"/>
      </w:pPr>
    </w:p>
    <w:p w14:paraId="568F99AB" w14:textId="77777777" w:rsidR="00602295" w:rsidRDefault="00602295" w:rsidP="00602295">
      <w:pPr>
        <w:jc w:val="right"/>
      </w:pPr>
      <w:r>
        <w:t>________________подпись</w:t>
      </w:r>
    </w:p>
    <w:p w14:paraId="41DB7F05" w14:textId="79689374" w:rsidR="00F03981" w:rsidRDefault="00602295" w:rsidP="00602295">
      <w:pPr>
        <w:jc w:val="right"/>
      </w:pPr>
      <w:r>
        <w:lastRenderedPageBreak/>
        <w:t>(дата)</w:t>
      </w:r>
    </w:p>
    <w:p w14:paraId="3BEDC333" w14:textId="77777777" w:rsidR="00F03981" w:rsidRDefault="00F03981">
      <w:pPr>
        <w:spacing w:after="160" w:line="259" w:lineRule="auto"/>
        <w:ind w:firstLine="0"/>
        <w:jc w:val="left"/>
      </w:pPr>
      <w:r>
        <w:br w:type="page"/>
      </w:r>
    </w:p>
    <w:p w14:paraId="1050736B" w14:textId="46CBDE2D" w:rsidR="00602295" w:rsidRDefault="00F03981" w:rsidP="00B26E64">
      <w:pPr>
        <w:pStyle w:val="ae"/>
        <w:spacing w:after="0"/>
        <w:jc w:val="right"/>
      </w:pPr>
      <w:r>
        <w:lastRenderedPageBreak/>
        <w:t xml:space="preserve">Приложение </w:t>
      </w:r>
      <w:fldSimple w:instr=" SEQ Приложение \* ARABIC ">
        <w:r w:rsidR="008A7753">
          <w:rPr>
            <w:noProof/>
          </w:rPr>
          <w:t>2</w:t>
        </w:r>
      </w:fldSimple>
    </w:p>
    <w:p w14:paraId="31AD730D" w14:textId="0BBC6387" w:rsidR="00B26E64" w:rsidRDefault="00B26E64" w:rsidP="00B26E64">
      <w:pPr>
        <w:jc w:val="right"/>
        <w:rPr>
          <w:i/>
        </w:rPr>
      </w:pPr>
      <w:r w:rsidRPr="00B26E64">
        <w:rPr>
          <w:i/>
        </w:rPr>
        <w:t>Форма заявки на гарантийное/сервисное обслуживание</w:t>
      </w:r>
    </w:p>
    <w:p w14:paraId="4BCCD39F" w14:textId="77777777" w:rsidR="002770A4" w:rsidRDefault="002770A4" w:rsidP="002770A4">
      <w:pPr>
        <w:jc w:val="right"/>
      </w:pPr>
    </w:p>
    <w:p w14:paraId="40A3EE51" w14:textId="77777777" w:rsidR="00E6216E" w:rsidRDefault="00E6216E" w:rsidP="00E6216E">
      <w:pPr>
        <w:jc w:val="right"/>
        <w:rPr>
          <w:rFonts w:cs="Times New Roman"/>
          <w:b/>
          <w:bCs/>
          <w:szCs w:val="24"/>
        </w:rPr>
      </w:pPr>
      <w:r w:rsidRPr="00C4018A">
        <w:rPr>
          <w:rFonts w:cs="Times New Roman"/>
          <w:b/>
          <w:bCs/>
          <w:szCs w:val="24"/>
        </w:rPr>
        <w:t>Директор</w:t>
      </w:r>
      <w:r>
        <w:rPr>
          <w:rFonts w:cs="Times New Roman"/>
          <w:b/>
          <w:bCs/>
          <w:szCs w:val="24"/>
        </w:rPr>
        <w:t>у</w:t>
      </w:r>
      <w:r w:rsidRPr="00C4018A">
        <w:rPr>
          <w:rFonts w:cs="Times New Roman"/>
          <w:b/>
          <w:bCs/>
          <w:szCs w:val="24"/>
        </w:rPr>
        <w:t xml:space="preserve"> по качеству и сертификации </w:t>
      </w:r>
    </w:p>
    <w:p w14:paraId="02080AAC" w14:textId="6593668E" w:rsidR="00E6216E" w:rsidRPr="00E6216E" w:rsidRDefault="00E6216E" w:rsidP="00E6216E">
      <w:pPr>
        <w:jc w:val="right"/>
        <w:rPr>
          <w:rFonts w:eastAsiaTheme="minorHAnsi" w:cs="Times New Roman"/>
          <w:b/>
          <w:bCs/>
          <w:szCs w:val="24"/>
        </w:rPr>
      </w:pPr>
      <w:r w:rsidRPr="00C4018A">
        <w:rPr>
          <w:rFonts w:cs="Times New Roman"/>
          <w:b/>
          <w:bCs/>
          <w:szCs w:val="24"/>
        </w:rPr>
        <w:t>ООО «Милур ИС»</w:t>
      </w:r>
    </w:p>
    <w:p w14:paraId="2C2F79E8" w14:textId="00929B8C" w:rsidR="00E6216E" w:rsidRPr="00E6216E" w:rsidRDefault="00E6216E" w:rsidP="00E6216E">
      <w:pPr>
        <w:jc w:val="right"/>
        <w:rPr>
          <w:rFonts w:cs="Times New Roman"/>
          <w:b/>
          <w:szCs w:val="24"/>
        </w:rPr>
      </w:pPr>
      <w:r w:rsidRPr="00C4018A">
        <w:rPr>
          <w:rFonts w:cs="Times New Roman"/>
          <w:b/>
          <w:szCs w:val="24"/>
        </w:rPr>
        <w:t xml:space="preserve">Копылову Л.А. </w:t>
      </w:r>
    </w:p>
    <w:p w14:paraId="34647285" w14:textId="77777777" w:rsidR="00E6216E" w:rsidRDefault="00E6216E" w:rsidP="00E6216E">
      <w:pPr>
        <w:jc w:val="right"/>
        <w:rPr>
          <w:u w:val="single"/>
        </w:rPr>
      </w:pPr>
      <w:r>
        <w:t>От______________________________________________________</w:t>
      </w:r>
    </w:p>
    <w:p w14:paraId="0C8A1A38" w14:textId="77777777" w:rsidR="00E6216E" w:rsidRPr="00933C19" w:rsidRDefault="00E6216E" w:rsidP="00E6216E">
      <w:pPr>
        <w:jc w:val="right"/>
        <w:rPr>
          <w:sz w:val="16"/>
          <w:szCs w:val="16"/>
        </w:rPr>
      </w:pPr>
      <w:r w:rsidRPr="00933C19">
        <w:rPr>
          <w:sz w:val="16"/>
          <w:szCs w:val="16"/>
        </w:rPr>
        <w:t>ФИО</w:t>
      </w:r>
      <w:r>
        <w:rPr>
          <w:sz w:val="16"/>
          <w:szCs w:val="16"/>
        </w:rPr>
        <w:tab/>
      </w:r>
      <w:r w:rsidRPr="00933C19">
        <w:rPr>
          <w:sz w:val="16"/>
          <w:szCs w:val="16"/>
        </w:rPr>
        <w:tab/>
      </w:r>
      <w:r w:rsidRPr="00933C19">
        <w:rPr>
          <w:sz w:val="16"/>
          <w:szCs w:val="16"/>
        </w:rPr>
        <w:tab/>
      </w:r>
      <w:r w:rsidRPr="00933C19">
        <w:rPr>
          <w:sz w:val="16"/>
          <w:szCs w:val="16"/>
        </w:rPr>
        <w:tab/>
      </w:r>
    </w:p>
    <w:p w14:paraId="291C9386" w14:textId="77777777" w:rsidR="00E6216E" w:rsidRDefault="00E6216E" w:rsidP="00E6216E">
      <w:pPr>
        <w:pBdr>
          <w:bottom w:val="single" w:sz="12" w:space="1" w:color="auto"/>
        </w:pBdr>
        <w:jc w:val="right"/>
      </w:pPr>
      <w:r>
        <w:t>тел. +7-(____)-___-___-___</w:t>
      </w:r>
    </w:p>
    <w:p w14:paraId="65495D98" w14:textId="39F789B3" w:rsidR="00E6216E" w:rsidRPr="00E6216E" w:rsidRDefault="00E6216E" w:rsidP="00E6216E">
      <w:pPr>
        <w:jc w:val="right"/>
      </w:pPr>
      <w:r>
        <w:t xml:space="preserve">Адрес: </w:t>
      </w:r>
      <w:r>
        <w:rPr>
          <w:rFonts w:cs="Times New Roman"/>
          <w:szCs w:val="24"/>
        </w:rPr>
        <w:t>603064, г. Нижний Новгород, ул. Новикова-Прибоя,12</w:t>
      </w:r>
    </w:p>
    <w:p w14:paraId="4A988EFF" w14:textId="686A7277" w:rsidR="00E6216E" w:rsidRDefault="00E6216E" w:rsidP="00E6216E">
      <w:pPr>
        <w:pStyle w:val="1"/>
        <w:numPr>
          <w:ilvl w:val="0"/>
          <w:numId w:val="0"/>
        </w:numPr>
        <w:ind w:firstLine="567"/>
        <w:jc w:val="center"/>
      </w:pPr>
      <w:r w:rsidRPr="00CF3B50">
        <w:t>Заявка на гарантийное/сервисное обслуживание</w:t>
      </w:r>
    </w:p>
    <w:p w14:paraId="56B62249" w14:textId="77777777" w:rsidR="00E6216E" w:rsidRPr="00E6216E" w:rsidRDefault="00E6216E" w:rsidP="00E6216E"/>
    <w:p w14:paraId="59B2B35D" w14:textId="77777777" w:rsidR="00E6216E" w:rsidRDefault="00E6216E" w:rsidP="00E6216E">
      <w:pPr>
        <w:jc w:val="center"/>
      </w:pPr>
      <w:r>
        <w:t>№04-02/___________</w:t>
      </w:r>
      <w:r>
        <w:tab/>
      </w:r>
      <w:r>
        <w:tab/>
        <w:t>дата «_____»___________20_______г.</w:t>
      </w:r>
      <w:r>
        <w:rPr>
          <w:rStyle w:val="af2"/>
        </w:rPr>
        <w:footnoteReference w:id="1"/>
      </w:r>
    </w:p>
    <w:p w14:paraId="3797D1C0" w14:textId="77777777" w:rsidR="00E6216E" w:rsidRPr="000D0BC7" w:rsidRDefault="00E6216E" w:rsidP="00E6216E"/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1565"/>
        <w:gridCol w:w="3817"/>
        <w:gridCol w:w="3962"/>
      </w:tblGrid>
      <w:tr w:rsidR="00E6216E" w:rsidRPr="00CF3B50" w14:paraId="5FA29FDB" w14:textId="77777777" w:rsidTr="00E6216E">
        <w:tc>
          <w:tcPr>
            <w:tcW w:w="837" w:type="pct"/>
            <w:vMerge w:val="restart"/>
            <w:vAlign w:val="center"/>
          </w:tcPr>
          <w:p w14:paraId="565679DB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</w:t>
            </w:r>
          </w:p>
        </w:tc>
        <w:tc>
          <w:tcPr>
            <w:tcW w:w="2042" w:type="pct"/>
          </w:tcPr>
          <w:p w14:paraId="4E8DAEDC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Наименование организации (для юр. лиц)</w:t>
            </w:r>
          </w:p>
        </w:tc>
        <w:tc>
          <w:tcPr>
            <w:tcW w:w="2120" w:type="pct"/>
          </w:tcPr>
          <w:p w14:paraId="2C7A01C5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519D7004" w14:textId="77777777" w:rsidTr="00E6216E">
        <w:tc>
          <w:tcPr>
            <w:tcW w:w="837" w:type="pct"/>
            <w:vMerge/>
            <w:vAlign w:val="center"/>
          </w:tcPr>
          <w:p w14:paraId="7CDB84B9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0C7FAA31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CF3B50">
              <w:rPr>
                <w:rFonts w:ascii="Times New Roman" w:hAnsi="Times New Roman"/>
              </w:rPr>
              <w:t>(для юр. лиц)</w:t>
            </w:r>
          </w:p>
        </w:tc>
        <w:tc>
          <w:tcPr>
            <w:tcW w:w="2120" w:type="pct"/>
          </w:tcPr>
          <w:p w14:paraId="18B0CC61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384100DC" w14:textId="77777777" w:rsidTr="00E6216E">
        <w:tc>
          <w:tcPr>
            <w:tcW w:w="837" w:type="pct"/>
            <w:vMerge/>
            <w:vAlign w:val="center"/>
          </w:tcPr>
          <w:p w14:paraId="1FDF2DEF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4FF1F38E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Фамилия  (для физ. лиц)</w:t>
            </w:r>
          </w:p>
        </w:tc>
        <w:tc>
          <w:tcPr>
            <w:tcW w:w="2120" w:type="pct"/>
          </w:tcPr>
          <w:p w14:paraId="10195E3D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1E5422B7" w14:textId="77777777" w:rsidTr="00E6216E">
        <w:tc>
          <w:tcPr>
            <w:tcW w:w="837" w:type="pct"/>
            <w:vMerge/>
            <w:vAlign w:val="center"/>
          </w:tcPr>
          <w:p w14:paraId="30CAC254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6D8DD226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  <w:lang w:val="en-US"/>
              </w:rPr>
            </w:pPr>
            <w:r w:rsidRPr="00CF3B50">
              <w:rPr>
                <w:rFonts w:ascii="Times New Roman" w:hAnsi="Times New Roman"/>
              </w:rPr>
              <w:t>Имя (для физ. лиц)</w:t>
            </w:r>
          </w:p>
        </w:tc>
        <w:tc>
          <w:tcPr>
            <w:tcW w:w="2120" w:type="pct"/>
          </w:tcPr>
          <w:p w14:paraId="74C40080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311E90D1" w14:textId="77777777" w:rsidTr="00E6216E">
        <w:tc>
          <w:tcPr>
            <w:tcW w:w="837" w:type="pct"/>
            <w:vMerge/>
            <w:vAlign w:val="center"/>
          </w:tcPr>
          <w:p w14:paraId="1CC495D5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3CB4CD91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Отчество (для физ. лиц)</w:t>
            </w:r>
          </w:p>
        </w:tc>
        <w:tc>
          <w:tcPr>
            <w:tcW w:w="2120" w:type="pct"/>
          </w:tcPr>
          <w:p w14:paraId="7F3F0E8F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21FDD0A4" w14:textId="77777777" w:rsidTr="00E6216E">
        <w:tc>
          <w:tcPr>
            <w:tcW w:w="837" w:type="pct"/>
            <w:vMerge/>
            <w:vAlign w:val="center"/>
          </w:tcPr>
          <w:p w14:paraId="7CA667FB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16F00205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Серия и номер паспорта (для физ. лиц)</w:t>
            </w:r>
          </w:p>
        </w:tc>
        <w:tc>
          <w:tcPr>
            <w:tcW w:w="2120" w:type="pct"/>
          </w:tcPr>
          <w:p w14:paraId="108A3AC8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626C0299" w14:textId="77777777" w:rsidTr="00E6216E">
        <w:trPr>
          <w:trHeight w:val="217"/>
        </w:trPr>
        <w:tc>
          <w:tcPr>
            <w:tcW w:w="837" w:type="pct"/>
            <w:vMerge/>
            <w:vAlign w:val="center"/>
          </w:tcPr>
          <w:p w14:paraId="2139F015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46BC1A90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Телефон</w:t>
            </w:r>
          </w:p>
        </w:tc>
        <w:tc>
          <w:tcPr>
            <w:tcW w:w="2120" w:type="pct"/>
          </w:tcPr>
          <w:p w14:paraId="3953E459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207FBFDF" w14:textId="77777777" w:rsidTr="00E6216E">
        <w:tc>
          <w:tcPr>
            <w:tcW w:w="837" w:type="pct"/>
            <w:vMerge w:val="restart"/>
            <w:vAlign w:val="center"/>
          </w:tcPr>
          <w:p w14:paraId="64AC805F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 xml:space="preserve">Контакты </w:t>
            </w:r>
            <w:r>
              <w:rPr>
                <w:rFonts w:ascii="Times New Roman" w:hAnsi="Times New Roman"/>
              </w:rPr>
              <w:t>для отправки приборов на замену</w:t>
            </w:r>
          </w:p>
        </w:tc>
        <w:tc>
          <w:tcPr>
            <w:tcW w:w="2042" w:type="pct"/>
          </w:tcPr>
          <w:p w14:paraId="48C59FB7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</w:t>
            </w:r>
          </w:p>
        </w:tc>
        <w:tc>
          <w:tcPr>
            <w:tcW w:w="2120" w:type="pct"/>
          </w:tcPr>
          <w:p w14:paraId="608D1C33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3F2BAA58" w14:textId="77777777" w:rsidTr="00E6216E">
        <w:tc>
          <w:tcPr>
            <w:tcW w:w="837" w:type="pct"/>
            <w:vMerge/>
            <w:vAlign w:val="center"/>
          </w:tcPr>
          <w:p w14:paraId="5FF0A4B4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2DEB6D4D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ФИО контактного лица</w:t>
            </w:r>
          </w:p>
        </w:tc>
        <w:tc>
          <w:tcPr>
            <w:tcW w:w="2120" w:type="pct"/>
          </w:tcPr>
          <w:p w14:paraId="3BCCE9A1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02E7D999" w14:textId="77777777" w:rsidTr="00E6216E">
        <w:tc>
          <w:tcPr>
            <w:tcW w:w="837" w:type="pct"/>
            <w:vMerge/>
            <w:vAlign w:val="center"/>
          </w:tcPr>
          <w:p w14:paraId="0932B82E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79D077C0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 xml:space="preserve">Телефон </w:t>
            </w:r>
          </w:p>
        </w:tc>
        <w:tc>
          <w:tcPr>
            <w:tcW w:w="2120" w:type="pct"/>
          </w:tcPr>
          <w:p w14:paraId="4D8F060C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</w:p>
        </w:tc>
      </w:tr>
      <w:tr w:rsidR="00E6216E" w:rsidRPr="00CF3B50" w14:paraId="0E881C34" w14:textId="77777777" w:rsidTr="00E6216E">
        <w:tc>
          <w:tcPr>
            <w:tcW w:w="837" w:type="pct"/>
            <w:vMerge/>
            <w:vAlign w:val="center"/>
          </w:tcPr>
          <w:p w14:paraId="139370E4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jc w:val="left"/>
              <w:rPr>
                <w:rFonts w:ascii="Times New Roman" w:hAnsi="Times New Roman"/>
              </w:rPr>
            </w:pPr>
          </w:p>
        </w:tc>
        <w:tc>
          <w:tcPr>
            <w:tcW w:w="2042" w:type="pct"/>
          </w:tcPr>
          <w:p w14:paraId="1A5E980D" w14:textId="77777777" w:rsidR="00E6216E" w:rsidRPr="00CF3B50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</w:rPr>
            </w:pPr>
            <w:r w:rsidRPr="00CF3B50">
              <w:rPr>
                <w:rFonts w:ascii="Times New Roman" w:hAnsi="Times New Roman"/>
              </w:rPr>
              <w:t>Электронная почта</w:t>
            </w:r>
          </w:p>
        </w:tc>
        <w:tc>
          <w:tcPr>
            <w:tcW w:w="2120" w:type="pct"/>
          </w:tcPr>
          <w:p w14:paraId="39FBDE33" w14:textId="77777777" w:rsidR="00E6216E" w:rsidRPr="00AD61FF" w:rsidRDefault="00E6216E" w:rsidP="00534EF0">
            <w:pPr>
              <w:pStyle w:val="20"/>
              <w:numPr>
                <w:ilvl w:val="0"/>
                <w:numId w:val="0"/>
              </w:numPr>
              <w:rPr>
                <w:rFonts w:ascii="Times New Roman" w:hAnsi="Times New Roman"/>
                <w:lang w:val="en-US"/>
              </w:rPr>
            </w:pPr>
          </w:p>
        </w:tc>
      </w:tr>
    </w:tbl>
    <w:p w14:paraId="16AEA9EB" w14:textId="77777777" w:rsidR="00E6216E" w:rsidRDefault="00E6216E" w:rsidP="00E6216E"/>
    <w:p w14:paraId="45B96A99" w14:textId="77777777" w:rsidR="00E6216E" w:rsidRDefault="00E6216E" w:rsidP="00E6216E">
      <w:r w:rsidRPr="00CF3B50">
        <w:t>Я, _______________________________________ (ФИО)</w:t>
      </w:r>
      <w:r>
        <w:t xml:space="preserve"> прошу произвести диагностику и гарантийное/сервисное обслуживание предоставленных мной приборов. Перечень приборов прилагаю. Я </w:t>
      </w:r>
      <w:r w:rsidRPr="00CF3B50">
        <w:t xml:space="preserve">подтверждаю свое согласие на проведение </w:t>
      </w:r>
      <w:r>
        <w:t xml:space="preserve">их </w:t>
      </w:r>
      <w:r w:rsidRPr="00CF3B50">
        <w:t xml:space="preserve">диагностики, ремонта, исследования сервисным центром без моего присутствия (участия) и осведомлен о том, что принятие решения о причине выхода из строя счетчика принимается </w:t>
      </w:r>
      <w:r>
        <w:t xml:space="preserve">сервисным центром </w:t>
      </w:r>
      <w:r w:rsidRPr="00CF3B50">
        <w:t xml:space="preserve">предприятия-изготовителя и отражается в соответствующем акте. </w:t>
      </w:r>
      <w:r>
        <w:t xml:space="preserve">Я также осведомлен о том, что при признании случаев выхода из строя приборов </w:t>
      </w:r>
      <w:proofErr w:type="spellStart"/>
      <w:r>
        <w:t>негарантийными</w:t>
      </w:r>
      <w:proofErr w:type="spellEnd"/>
      <w:r>
        <w:t>, на меня могут быть возложены расходы на диагностику приборов согласно действующему прайс листу.</w:t>
      </w:r>
    </w:p>
    <w:p w14:paraId="753B3B55" w14:textId="77777777" w:rsidR="00E6216E" w:rsidRDefault="00E6216E" w:rsidP="00E6216E">
      <w:r>
        <w:t>В случае принятия решения о замене приборов учета, прошу установить на новые приборы следующие настройки:</w:t>
      </w:r>
    </w:p>
    <w:p w14:paraId="7C601E37" w14:textId="77777777" w:rsidR="00E6216E" w:rsidRDefault="00E6216E" w:rsidP="00E6216E"/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6216E" w14:paraId="0C5825E1" w14:textId="77777777" w:rsidTr="00534EF0">
        <w:tc>
          <w:tcPr>
            <w:tcW w:w="1666" w:type="pct"/>
            <w:vAlign w:val="center"/>
          </w:tcPr>
          <w:p w14:paraId="0E742B61" w14:textId="77777777" w:rsidR="00E6216E" w:rsidRDefault="00E6216E" w:rsidP="00534EF0">
            <w:pPr>
              <w:ind w:firstLine="0"/>
              <w:jc w:val="center"/>
            </w:pPr>
            <w:r>
              <w:t>Тариф (1, 2-х, 3-х)</w:t>
            </w:r>
          </w:p>
        </w:tc>
        <w:tc>
          <w:tcPr>
            <w:tcW w:w="1667" w:type="pct"/>
            <w:vAlign w:val="center"/>
          </w:tcPr>
          <w:p w14:paraId="19B0E469" w14:textId="77777777" w:rsidR="00E6216E" w:rsidRDefault="00E6216E" w:rsidP="00534EF0">
            <w:pPr>
              <w:ind w:firstLine="0"/>
              <w:jc w:val="center"/>
            </w:pPr>
            <w:r>
              <w:t>Часовой пояс</w:t>
            </w:r>
          </w:p>
        </w:tc>
        <w:tc>
          <w:tcPr>
            <w:tcW w:w="1667" w:type="pct"/>
            <w:vAlign w:val="center"/>
          </w:tcPr>
          <w:p w14:paraId="32373E27" w14:textId="77777777" w:rsidR="00E6216E" w:rsidRDefault="00E6216E" w:rsidP="00534EF0">
            <w:pPr>
              <w:ind w:firstLine="0"/>
              <w:jc w:val="center"/>
            </w:pPr>
            <w:r>
              <w:t>Адресация (1, 2, 4 байта, по умолчанию 4 байта)</w:t>
            </w:r>
          </w:p>
        </w:tc>
      </w:tr>
      <w:tr w:rsidR="00E6216E" w14:paraId="20173F09" w14:textId="77777777" w:rsidTr="00534EF0">
        <w:tc>
          <w:tcPr>
            <w:tcW w:w="1666" w:type="pct"/>
            <w:vAlign w:val="center"/>
          </w:tcPr>
          <w:p w14:paraId="2CB1D5B2" w14:textId="77777777" w:rsidR="00E6216E" w:rsidRDefault="00E6216E" w:rsidP="00534EF0">
            <w:pPr>
              <w:ind w:firstLine="0"/>
              <w:jc w:val="center"/>
            </w:pPr>
          </w:p>
        </w:tc>
        <w:tc>
          <w:tcPr>
            <w:tcW w:w="1667" w:type="pct"/>
            <w:vAlign w:val="center"/>
          </w:tcPr>
          <w:p w14:paraId="3D5FE6E7" w14:textId="77777777" w:rsidR="00E6216E" w:rsidRDefault="00E6216E" w:rsidP="00534EF0">
            <w:pPr>
              <w:ind w:firstLine="0"/>
              <w:jc w:val="center"/>
            </w:pPr>
          </w:p>
        </w:tc>
        <w:tc>
          <w:tcPr>
            <w:tcW w:w="1667" w:type="pct"/>
            <w:vAlign w:val="center"/>
          </w:tcPr>
          <w:p w14:paraId="232A1292" w14:textId="77777777" w:rsidR="00E6216E" w:rsidRDefault="00E6216E" w:rsidP="00534EF0">
            <w:pPr>
              <w:ind w:firstLine="0"/>
              <w:jc w:val="center"/>
            </w:pPr>
          </w:p>
        </w:tc>
      </w:tr>
      <w:tr w:rsidR="00E6216E" w14:paraId="4FA8729B" w14:textId="77777777" w:rsidTr="00534EF0">
        <w:tc>
          <w:tcPr>
            <w:tcW w:w="1666" w:type="pct"/>
            <w:vAlign w:val="center"/>
          </w:tcPr>
          <w:p w14:paraId="36DA0780" w14:textId="77777777" w:rsidR="00E6216E" w:rsidRDefault="00E6216E" w:rsidP="00534EF0">
            <w:pPr>
              <w:ind w:firstLine="0"/>
              <w:jc w:val="center"/>
            </w:pPr>
          </w:p>
        </w:tc>
        <w:tc>
          <w:tcPr>
            <w:tcW w:w="1667" w:type="pct"/>
            <w:vAlign w:val="center"/>
          </w:tcPr>
          <w:p w14:paraId="655E7B0F" w14:textId="77777777" w:rsidR="00E6216E" w:rsidRDefault="00E6216E" w:rsidP="00534EF0">
            <w:pPr>
              <w:ind w:firstLine="0"/>
              <w:jc w:val="center"/>
            </w:pPr>
          </w:p>
        </w:tc>
        <w:tc>
          <w:tcPr>
            <w:tcW w:w="1667" w:type="pct"/>
            <w:vAlign w:val="center"/>
          </w:tcPr>
          <w:p w14:paraId="74A3EC2D" w14:textId="77777777" w:rsidR="00E6216E" w:rsidRDefault="00E6216E" w:rsidP="00534EF0">
            <w:pPr>
              <w:ind w:firstLine="0"/>
              <w:jc w:val="center"/>
            </w:pPr>
          </w:p>
        </w:tc>
      </w:tr>
    </w:tbl>
    <w:p w14:paraId="0C4192AE" w14:textId="77777777" w:rsidR="00E6216E" w:rsidRDefault="00E6216E" w:rsidP="00E6216E"/>
    <w:p w14:paraId="4AA4E60A" w14:textId="77777777" w:rsidR="00E6216E" w:rsidRPr="00CF3B50" w:rsidRDefault="00E6216E" w:rsidP="00E6216E">
      <w:pPr>
        <w:ind w:firstLine="709"/>
        <w:rPr>
          <w:rFonts w:cs="Times New Roman"/>
          <w:szCs w:val="24"/>
        </w:rPr>
      </w:pPr>
      <w:r w:rsidRPr="00CF3B50">
        <w:rPr>
          <w:rFonts w:cs="Times New Roman"/>
          <w:szCs w:val="24"/>
        </w:rPr>
        <w:t>_______________________/ __________________________/_______________</w:t>
      </w:r>
    </w:p>
    <w:p w14:paraId="3319FCC1" w14:textId="77777777" w:rsidR="00E6216E" w:rsidRDefault="00E6216E" w:rsidP="00E6216E">
      <w:pPr>
        <w:ind w:firstLine="709"/>
      </w:pPr>
      <w:r w:rsidRPr="00CF3B50">
        <w:rPr>
          <w:rFonts w:cs="Times New Roman"/>
          <w:b/>
          <w:szCs w:val="24"/>
          <w:vertAlign w:val="subscript"/>
        </w:rPr>
        <w:lastRenderedPageBreak/>
        <w:t xml:space="preserve"> </w:t>
      </w:r>
      <w:r w:rsidRPr="00CF3B50">
        <w:rPr>
          <w:rFonts w:cs="Times New Roman"/>
          <w:b/>
          <w:szCs w:val="24"/>
          <w:vertAlign w:val="subscript"/>
        </w:rPr>
        <w:tab/>
        <w:t xml:space="preserve">(подпись) 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  <w:t xml:space="preserve">расшифровка 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  <w:t>дата подписи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</w:p>
    <w:p w14:paraId="5A2384E2" w14:textId="77777777" w:rsidR="00C64686" w:rsidRDefault="00C64686">
      <w:pPr>
        <w:sectPr w:rsidR="00C64686" w:rsidSect="0032697D">
          <w:pgSz w:w="11906" w:h="16838"/>
          <w:pgMar w:top="1134" w:right="851" w:bottom="737" w:left="1701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816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"/>
        <w:gridCol w:w="3395"/>
        <w:gridCol w:w="1971"/>
        <w:gridCol w:w="793"/>
        <w:gridCol w:w="554"/>
        <w:gridCol w:w="554"/>
        <w:gridCol w:w="296"/>
        <w:gridCol w:w="296"/>
        <w:gridCol w:w="296"/>
        <w:gridCol w:w="399"/>
        <w:gridCol w:w="284"/>
        <w:gridCol w:w="315"/>
        <w:gridCol w:w="315"/>
        <w:gridCol w:w="318"/>
        <w:gridCol w:w="318"/>
        <w:gridCol w:w="514"/>
        <w:gridCol w:w="466"/>
        <w:gridCol w:w="614"/>
        <w:gridCol w:w="529"/>
        <w:gridCol w:w="529"/>
        <w:gridCol w:w="529"/>
        <w:gridCol w:w="529"/>
        <w:gridCol w:w="529"/>
        <w:gridCol w:w="505"/>
      </w:tblGrid>
      <w:tr w:rsidR="00E6216E" w:rsidRPr="00D77CAC" w14:paraId="4A81AB98" w14:textId="77777777" w:rsidTr="00E6216E">
        <w:trPr>
          <w:cantSplit/>
          <w:trHeight w:val="212"/>
          <w:tblHeader/>
        </w:trPr>
        <w:tc>
          <w:tcPr>
            <w:tcW w:w="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B8FE7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08AC6391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58747290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065BE3B2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0E3ACDED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00FAC1A9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2EE42B97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0269065E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12260035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56E2A7FE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50538CFB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30546947" w14:textId="77777777" w:rsidR="00E6216E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31579871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п/п</w:t>
            </w:r>
          </w:p>
          <w:p w14:paraId="0880041E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322A96F1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26ED5D31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7B1CD8C5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1CB4F1B5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64A97535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540264E5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7AE57B95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50C2ED87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611F2B2F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03C88D6F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  <w:p w14:paraId="3FE68941" w14:textId="77777777" w:rsidR="00E6216E" w:rsidRPr="00D77CAC" w:rsidRDefault="00E6216E" w:rsidP="00E6216E">
            <w:pPr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69B8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Наименование счетчика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68EB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Заводской номер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FE9A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Дата выпуска</w:t>
            </w:r>
          </w:p>
        </w:tc>
        <w:tc>
          <w:tcPr>
            <w:tcW w:w="1304" w:type="pct"/>
            <w:gridSpan w:val="11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A51DC2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Причина обращения (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отметить </w:t>
            </w: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нужное)</w:t>
            </w:r>
          </w:p>
        </w:tc>
        <w:tc>
          <w:tcPr>
            <w:tcW w:w="1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735DB8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EFED6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Способ доставки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в СЦ/АСЦ</w:t>
            </w:r>
          </w:p>
        </w:tc>
        <w:tc>
          <w:tcPr>
            <w:tcW w:w="874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6E32AEA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Требуемые платные  дополнительные работы (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отметить</w:t>
            </w: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нужное)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F21E50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E6216E" w:rsidRPr="00D77CAC" w14:paraId="325F593B" w14:textId="77777777" w:rsidTr="00E6216E">
        <w:trPr>
          <w:cantSplit/>
          <w:trHeight w:val="4021"/>
          <w:tblHeader/>
        </w:trPr>
        <w:tc>
          <w:tcPr>
            <w:tcW w:w="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B976" w14:textId="77777777" w:rsidR="00E6216E" w:rsidRPr="00120878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DC81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3056C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3E1CA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79EF41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Отсутствуют признаки функционирования (внешних признаков повреждений нет)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DC6789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Отсутствуют признаки функционирования (имеются признаки термических повреждений)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47C9AD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Неверный учет потребляемой энергии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4DA436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Неверная/отсутствует индикация на дисплее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CA1B7F5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Неверная/отсутствует реакция на нажатие кнопок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1B1417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Отсутствует/работает с нарушениями обмен по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интерфейсу (RS-485, GSM, RF, PLC, оптический)</w:t>
            </w: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0DE60FE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Не работает импульсный выход</w:t>
            </w: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3BB150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Ошибка на дисплее (указать в комментарии код)</w:t>
            </w: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0E1704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Счетчик не коммутирует нагрузку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95BCD6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Неверный/дублирован серийный номер счетчика</w:t>
            </w: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7A230C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Иное (указать в комментарии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9F843C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Комментарий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(отметить, если есть в приложении)</w:t>
            </w:r>
          </w:p>
        </w:tc>
        <w:tc>
          <w:tcPr>
            <w:tcW w:w="15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A0DBD3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Демонтаж силами Потребителя, самостоятельная доставка счетчика в СЦ/АСЦ</w:t>
            </w:r>
          </w:p>
        </w:tc>
        <w:tc>
          <w:tcPr>
            <w:tcW w:w="20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1DE207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Выезд сотрудников СЦ/АСЦ на место установки счетчика, демонтаж и доставка в ремонт силами АСЦ (услуга платная)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74FF1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Поверка (при отсутствии формуляра, необходимо его восстановление)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6BA379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Запись тарифного расписания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6B2BA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Составление акта технического исследования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777A11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Восстановление формуляра</w:t>
            </w:r>
          </w:p>
        </w:tc>
        <w:tc>
          <w:tcPr>
            <w:tcW w:w="17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D92BF81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Иное (указать в комментарии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67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C9B632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Комментарии </w:t>
            </w:r>
            <w:r w:rsidRPr="00D77CAC">
              <w:rPr>
                <w:rFonts w:eastAsia="Times New Roman" w:cs="Times New Roman"/>
                <w:color w:val="000000"/>
                <w:sz w:val="16"/>
                <w:szCs w:val="16"/>
              </w:rPr>
              <w:t>к доп. работам</w:t>
            </w:r>
          </w:p>
        </w:tc>
      </w:tr>
      <w:tr w:rsidR="00E6216E" w:rsidRPr="00D77CAC" w14:paraId="0FE0B8CD" w14:textId="77777777" w:rsidTr="00E6216E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07B4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731A7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7C0E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BFB41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2D91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FE19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00CE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9E3A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8E42C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6424E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6767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B5AE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B730" w14:textId="77777777" w:rsidR="00E6216E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AA9F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544BF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0297" w14:textId="77777777" w:rsidR="00E6216E" w:rsidRPr="00AD61FF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4555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39116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F693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D295C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8A4F5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327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66C9A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3A92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E6216E" w:rsidRPr="00D77CAC" w14:paraId="2F424891" w14:textId="77777777" w:rsidTr="00E6216E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4812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FABD7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0DA7" w14:textId="77777777" w:rsidR="00E6216E" w:rsidRPr="00B86053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8A280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ED261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B0D3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6378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E41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8E734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9859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5BE2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8C6D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FD5A" w14:textId="77777777" w:rsidR="00E6216E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4349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F5FA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F42F9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92B6A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35D24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933E7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8E847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D0F1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B5FE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C8A3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2D642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E6216E" w:rsidRPr="00D77CAC" w14:paraId="75F29766" w14:textId="77777777" w:rsidTr="00E6216E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AB0F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23C2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1A3FE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0AEF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94D7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E8602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CD27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5FD28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D8C8C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5A65D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BFD8C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AD3CE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C478C" w14:textId="77777777" w:rsidR="00E6216E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AB2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033E9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60B2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E3833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C475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3A4B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66E2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DAD8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E7C24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D4B98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C9E0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E6216E" w:rsidRPr="00D77CAC" w14:paraId="6C619B12" w14:textId="77777777" w:rsidTr="00E6216E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1C29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057B2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0F273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1F4C1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754D3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DEBC8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3C49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4942F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BCD9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885B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D564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1800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57417" w14:textId="77777777" w:rsidR="00E6216E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38A1E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69316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5AC4C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FE2CF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FB23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B42AF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A0CA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AE79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63431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D2CA5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67E8C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E6216E" w:rsidRPr="00D77CAC" w14:paraId="6AB81EF6" w14:textId="77777777" w:rsidTr="00E6216E">
        <w:trPr>
          <w:cantSplit/>
          <w:trHeight w:val="283"/>
        </w:trPr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F60D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A3BF3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8A0F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1E70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A958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7C13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495F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A970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19189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8F701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D115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E5DF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94A5" w14:textId="77777777" w:rsidR="00E6216E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768D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EC7D7" w14:textId="77777777" w:rsidR="00E6216E" w:rsidRPr="00D77CAC" w:rsidRDefault="00E6216E" w:rsidP="00E6216E">
            <w:pPr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6FFB" w14:textId="77777777" w:rsidR="00E6216E" w:rsidRPr="00D77CAC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5A0BD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411C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AFD4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03DFE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1B5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142FB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3779F" w14:textId="77777777" w:rsidR="00E6216E" w:rsidRPr="00D77CAC" w:rsidRDefault="00E6216E" w:rsidP="00E6216E">
            <w:pPr>
              <w:ind w:firstLine="0"/>
              <w:jc w:val="left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0B97A" w14:textId="77777777" w:rsidR="00E6216E" w:rsidRDefault="00E6216E" w:rsidP="00E6216E">
            <w:pPr>
              <w:ind w:firstLine="0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33E4FEB3" w14:textId="46924035" w:rsidR="00E6216E" w:rsidRDefault="00E6216E" w:rsidP="00E6216E">
      <w:pPr>
        <w:pStyle w:val="1"/>
        <w:numPr>
          <w:ilvl w:val="0"/>
          <w:numId w:val="0"/>
        </w:numPr>
        <w:ind w:left="567"/>
      </w:pPr>
      <w:r>
        <w:t xml:space="preserve">                                              </w:t>
      </w:r>
      <w:r w:rsidRPr="00CF3B50">
        <w:t>Заявка на гарантийное/сервисное обслуживание</w:t>
      </w:r>
      <w:r>
        <w:t xml:space="preserve"> №04-02/____ </w:t>
      </w:r>
      <w:r>
        <w:tab/>
      </w:r>
      <w:r>
        <w:tab/>
        <w:t>дата_____________</w:t>
      </w:r>
    </w:p>
    <w:p w14:paraId="3488B290" w14:textId="77777777" w:rsidR="00E6216E" w:rsidRDefault="00E6216E" w:rsidP="00E6216E">
      <w:pPr>
        <w:ind w:firstLine="0"/>
      </w:pPr>
    </w:p>
    <w:p w14:paraId="1E474C2C" w14:textId="09DD21E5" w:rsidR="00B26E64" w:rsidRPr="00CF3B50" w:rsidRDefault="00B26E64" w:rsidP="00B26E64">
      <w:pPr>
        <w:ind w:firstLine="709"/>
        <w:rPr>
          <w:rFonts w:cs="Times New Roman"/>
          <w:b/>
          <w:szCs w:val="24"/>
          <w:vertAlign w:val="subscript"/>
        </w:rPr>
      </w:pP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</w:p>
    <w:p w14:paraId="7C8BC3C0" w14:textId="77777777" w:rsidR="00E6216E" w:rsidRDefault="00E6216E" w:rsidP="00E6216E">
      <w:pPr>
        <w:ind w:firstLine="0"/>
        <w:rPr>
          <w:rFonts w:cs="Times New Roman"/>
          <w:bCs/>
          <w:color w:val="000000"/>
          <w:szCs w:val="24"/>
        </w:rPr>
      </w:pPr>
      <w:r w:rsidRPr="00F376D6">
        <w:rPr>
          <w:rFonts w:cs="Times New Roman"/>
          <w:b/>
          <w:noProof/>
          <w:szCs w:val="24"/>
          <w:vertAlign w:val="subscri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CD20AE" wp14:editId="3D6B80C3">
                <wp:simplePos x="0" y="0"/>
                <wp:positionH relativeFrom="column">
                  <wp:posOffset>6166485</wp:posOffset>
                </wp:positionH>
                <wp:positionV relativeFrom="paragraph">
                  <wp:posOffset>49530</wp:posOffset>
                </wp:positionV>
                <wp:extent cx="3470275" cy="466725"/>
                <wp:effectExtent l="0" t="0" r="15875" b="28575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02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531CD" w14:textId="77777777" w:rsidR="00E6216E" w:rsidRPr="00AD61FF" w:rsidRDefault="00E6216E" w:rsidP="00E6216E">
                            <w:pPr>
                              <w:ind w:left="113" w:right="113" w:firstLine="0"/>
                              <w:rPr>
                                <w:rFonts w:eastAsia="Times New Roman" w:cs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000000"/>
                                <w:sz w:val="16"/>
                                <w:szCs w:val="16"/>
                              </w:rPr>
                              <w:t xml:space="preserve">Примечание1. </w:t>
                            </w:r>
                          </w:p>
                          <w:p w14:paraId="0924580C" w14:textId="77777777" w:rsidR="00E6216E" w:rsidRDefault="00E6216E" w:rsidP="00E621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D20A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85.55pt;margin-top:3.9pt;width:273.25pt;height:3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">
                <v:textbox>
                  <w:txbxContent>
                    <w:p w14:paraId="351531CD" w14:textId="77777777" w:rsidR="00E6216E" w:rsidRPr="00AD61FF" w:rsidRDefault="00E6216E" w:rsidP="00E6216E">
                      <w:pPr>
                        <w:ind w:left="113" w:right="113" w:firstLine="0"/>
                        <w:rPr>
                          <w:rFonts w:eastAsia="Times New Roman" w:cs="Times New Roman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eastAsia="Times New Roman" w:cs="Times New Roman"/>
                          <w:color w:val="000000"/>
                          <w:sz w:val="16"/>
                          <w:szCs w:val="16"/>
                        </w:rPr>
                        <w:t xml:space="preserve">Примечание1. </w:t>
                      </w:r>
                    </w:p>
                    <w:p w14:paraId="0924580C" w14:textId="77777777" w:rsidR="00E6216E" w:rsidRDefault="00E6216E" w:rsidP="00E6216E"/>
                  </w:txbxContent>
                </v:textbox>
                <w10:wrap type="square"/>
              </v:shape>
            </w:pict>
          </mc:Fallback>
        </mc:AlternateContent>
      </w:r>
      <w:r>
        <w:rPr>
          <w:rFonts w:cs="Times New Roman"/>
          <w:bCs/>
          <w:color w:val="000000"/>
          <w:szCs w:val="24"/>
        </w:rPr>
        <w:t>Собственник (представитель):</w:t>
      </w:r>
    </w:p>
    <w:p w14:paraId="18E1935D" w14:textId="77777777" w:rsidR="00E6216E" w:rsidRPr="00CF3B50" w:rsidRDefault="00E6216E" w:rsidP="00E6216E">
      <w:pPr>
        <w:ind w:firstLine="0"/>
        <w:rPr>
          <w:rFonts w:cs="Times New Roman"/>
          <w:bCs/>
          <w:color w:val="000000"/>
          <w:szCs w:val="24"/>
        </w:rPr>
      </w:pPr>
    </w:p>
    <w:p w14:paraId="20DF1EF1" w14:textId="77777777" w:rsidR="00E6216E" w:rsidRPr="00CF3B50" w:rsidRDefault="00E6216E" w:rsidP="00E6216E">
      <w:pPr>
        <w:ind w:firstLine="709"/>
        <w:rPr>
          <w:rFonts w:cs="Times New Roman"/>
          <w:szCs w:val="24"/>
        </w:rPr>
      </w:pPr>
      <w:r w:rsidRPr="00CF3B50">
        <w:rPr>
          <w:rFonts w:cs="Times New Roman"/>
          <w:szCs w:val="24"/>
        </w:rPr>
        <w:t>_______________________/ __________________________/_______________</w:t>
      </w:r>
    </w:p>
    <w:p w14:paraId="2AB2DA52" w14:textId="77777777" w:rsidR="00E6216E" w:rsidRDefault="00E6216E" w:rsidP="00E6216E">
      <w:pPr>
        <w:ind w:firstLine="709"/>
        <w:rPr>
          <w:rFonts w:cs="Times New Roman"/>
          <w:b/>
          <w:szCs w:val="24"/>
          <w:vertAlign w:val="subscript"/>
        </w:rPr>
      </w:pPr>
      <w:r w:rsidRPr="00F376D6">
        <w:rPr>
          <w:rFonts w:cs="Times New Roman"/>
          <w:b/>
          <w:noProof/>
          <w:szCs w:val="24"/>
          <w:vertAlign w:val="subscrip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37929A" wp14:editId="4F000F03">
                <wp:simplePos x="0" y="0"/>
                <wp:positionH relativeFrom="column">
                  <wp:posOffset>6166485</wp:posOffset>
                </wp:positionH>
                <wp:positionV relativeFrom="paragraph">
                  <wp:posOffset>14605</wp:posOffset>
                </wp:positionV>
                <wp:extent cx="3470275" cy="495300"/>
                <wp:effectExtent l="0" t="0" r="15875" b="19050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02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3534B" w14:textId="77777777" w:rsidR="00E6216E" w:rsidRPr="00AD61FF" w:rsidRDefault="00E6216E" w:rsidP="00E6216E">
                            <w:pPr>
                              <w:ind w:left="113" w:right="113" w:firstLine="0"/>
                              <w:rPr>
                                <w:rFonts w:eastAsia="Times New Roman" w:cs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000000"/>
                                <w:sz w:val="16"/>
                                <w:szCs w:val="16"/>
                              </w:rPr>
                              <w:t xml:space="preserve">Примечание2. </w:t>
                            </w:r>
                          </w:p>
                          <w:p w14:paraId="7D5F347E" w14:textId="77777777" w:rsidR="00E6216E" w:rsidRDefault="00E6216E" w:rsidP="00E621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7929A" id="_x0000_s1027" type="#_x0000_t202" style="position:absolute;left:0;text-align:left;margin-left:485.55pt;margin-top:1.15pt;width:273.25pt;height:3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">
                <v:textbox>
                  <w:txbxContent>
                    <w:p w14:paraId="41C3534B" w14:textId="77777777" w:rsidR="00E6216E" w:rsidRPr="00AD61FF" w:rsidRDefault="00E6216E" w:rsidP="00E6216E">
                      <w:pPr>
                        <w:ind w:left="113" w:right="113" w:firstLine="0"/>
                        <w:rPr>
                          <w:rFonts w:eastAsia="Times New Roman" w:cs="Times New Roman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eastAsia="Times New Roman" w:cs="Times New Roman"/>
                          <w:color w:val="000000"/>
                          <w:sz w:val="16"/>
                          <w:szCs w:val="16"/>
                        </w:rPr>
                        <w:t xml:space="preserve">Примечание2. </w:t>
                      </w:r>
                    </w:p>
                    <w:p w14:paraId="7D5F347E" w14:textId="77777777" w:rsidR="00E6216E" w:rsidRDefault="00E6216E" w:rsidP="00E6216E"/>
                  </w:txbxContent>
                </v:textbox>
                <w10:wrap type="square"/>
              </v:shape>
            </w:pict>
          </mc:Fallback>
        </mc:AlternateContent>
      </w:r>
      <w:r w:rsidRPr="00CF3B50">
        <w:rPr>
          <w:rFonts w:cs="Times New Roman"/>
          <w:b/>
          <w:szCs w:val="24"/>
          <w:vertAlign w:val="subscript"/>
        </w:rPr>
        <w:t xml:space="preserve"> </w:t>
      </w:r>
      <w:r w:rsidRPr="00CF3B50">
        <w:rPr>
          <w:rFonts w:cs="Times New Roman"/>
          <w:b/>
          <w:szCs w:val="24"/>
          <w:vertAlign w:val="subscript"/>
        </w:rPr>
        <w:tab/>
        <w:t xml:space="preserve">(подпись) 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  <w:t xml:space="preserve">расшифровка 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  <w:t>дата подписи</w:t>
      </w:r>
      <w:r>
        <w:rPr>
          <w:rFonts w:cs="Times New Roman"/>
          <w:b/>
          <w:szCs w:val="24"/>
          <w:vertAlign w:val="subscript"/>
        </w:rPr>
        <w:tab/>
      </w:r>
    </w:p>
    <w:p w14:paraId="2A6E3C4E" w14:textId="77777777" w:rsidR="00E6216E" w:rsidRDefault="00E6216E" w:rsidP="00E6216E">
      <w:pPr>
        <w:ind w:firstLine="0"/>
        <w:rPr>
          <w:rFonts w:cs="Times New Roman"/>
        </w:rPr>
      </w:pPr>
      <w:r>
        <w:rPr>
          <w:rFonts w:cs="Times New Roman"/>
        </w:rPr>
        <w:t>Приборы принял представитель СЦ/АСЦ</w:t>
      </w:r>
    </w:p>
    <w:p w14:paraId="620C3EDF" w14:textId="77777777" w:rsidR="00E6216E" w:rsidRDefault="00E6216E" w:rsidP="00E6216E">
      <w:pPr>
        <w:ind w:firstLine="0"/>
        <w:rPr>
          <w:rFonts w:cs="Times New Roman"/>
        </w:rPr>
      </w:pPr>
    </w:p>
    <w:p w14:paraId="0AD4D63E" w14:textId="77777777" w:rsidR="00E6216E" w:rsidRPr="00CF3B50" w:rsidRDefault="00E6216E" w:rsidP="00E6216E">
      <w:pPr>
        <w:ind w:firstLine="709"/>
        <w:rPr>
          <w:rFonts w:cs="Times New Roman"/>
          <w:szCs w:val="24"/>
        </w:rPr>
      </w:pPr>
      <w:r w:rsidRPr="00F376D6">
        <w:rPr>
          <w:rFonts w:cs="Times New Roman"/>
          <w:b/>
          <w:noProof/>
          <w:szCs w:val="24"/>
          <w:vertAlign w:val="subscrip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4CC39A" wp14:editId="2BF8B8CC">
                <wp:simplePos x="0" y="0"/>
                <wp:positionH relativeFrom="column">
                  <wp:posOffset>6166485</wp:posOffset>
                </wp:positionH>
                <wp:positionV relativeFrom="paragraph">
                  <wp:posOffset>8255</wp:posOffset>
                </wp:positionV>
                <wp:extent cx="3470275" cy="495300"/>
                <wp:effectExtent l="0" t="0" r="15875" b="19050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02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7984B" w14:textId="77777777" w:rsidR="00E6216E" w:rsidRPr="00AD61FF" w:rsidRDefault="00E6216E" w:rsidP="00E6216E">
                            <w:pPr>
                              <w:ind w:left="113" w:right="113" w:firstLine="0"/>
                              <w:rPr>
                                <w:rFonts w:eastAsia="Times New Roman" w:cs="Times New Roman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color w:val="000000"/>
                                <w:sz w:val="16"/>
                                <w:szCs w:val="16"/>
                              </w:rPr>
                              <w:t xml:space="preserve">Примечание3. </w:t>
                            </w:r>
                          </w:p>
                          <w:p w14:paraId="3F8A47D1" w14:textId="77777777" w:rsidR="00E6216E" w:rsidRDefault="00E6216E" w:rsidP="00E6216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CC39A" id="Надпись 5" o:spid="_x0000_s1028" type="#_x0000_t202" style="position:absolute;left:0;text-align:left;margin-left:485.55pt;margin-top:.65pt;width:273.25pt;height:3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">
                <v:textbox>
                  <w:txbxContent>
                    <w:p w14:paraId="33A7984B" w14:textId="77777777" w:rsidR="00E6216E" w:rsidRPr="00AD61FF" w:rsidRDefault="00E6216E" w:rsidP="00E6216E">
                      <w:pPr>
                        <w:ind w:left="113" w:right="113" w:firstLine="0"/>
                        <w:rPr>
                          <w:rFonts w:eastAsia="Times New Roman" w:cs="Times New Roman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eastAsia="Times New Roman" w:cs="Times New Roman"/>
                          <w:color w:val="000000"/>
                          <w:sz w:val="16"/>
                          <w:szCs w:val="16"/>
                        </w:rPr>
                        <w:t xml:space="preserve">Примечание3. </w:t>
                      </w:r>
                    </w:p>
                    <w:p w14:paraId="3F8A47D1" w14:textId="77777777" w:rsidR="00E6216E" w:rsidRDefault="00E6216E" w:rsidP="00E6216E"/>
                  </w:txbxContent>
                </v:textbox>
                <w10:wrap type="square"/>
              </v:shape>
            </w:pict>
          </mc:Fallback>
        </mc:AlternateContent>
      </w:r>
      <w:r w:rsidRPr="00CF3B50">
        <w:rPr>
          <w:rFonts w:cs="Times New Roman"/>
          <w:szCs w:val="24"/>
        </w:rPr>
        <w:t>_______________________/ __________________________/_______________</w:t>
      </w:r>
    </w:p>
    <w:p w14:paraId="222BCB36" w14:textId="77777777" w:rsidR="00E6216E" w:rsidRDefault="00E6216E" w:rsidP="00E6216E">
      <w:pPr>
        <w:ind w:firstLine="709"/>
      </w:pPr>
      <w:r w:rsidRPr="00CF3B50">
        <w:rPr>
          <w:rFonts w:cs="Times New Roman"/>
          <w:b/>
          <w:szCs w:val="24"/>
          <w:vertAlign w:val="subscript"/>
        </w:rPr>
        <w:t xml:space="preserve"> </w:t>
      </w:r>
      <w:r w:rsidRPr="00CF3B50">
        <w:rPr>
          <w:rFonts w:cs="Times New Roman"/>
          <w:b/>
          <w:szCs w:val="24"/>
          <w:vertAlign w:val="subscript"/>
        </w:rPr>
        <w:tab/>
        <w:t xml:space="preserve">(подпись) 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  <w:t xml:space="preserve">расшифровка 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  <w:t>дата подписи</w:t>
      </w:r>
      <w:r w:rsidRPr="00CF3B50">
        <w:rPr>
          <w:rFonts w:cs="Times New Roman"/>
          <w:b/>
          <w:szCs w:val="24"/>
          <w:vertAlign w:val="subscript"/>
        </w:rPr>
        <w:tab/>
      </w:r>
      <w:r w:rsidRPr="00CF3B50">
        <w:rPr>
          <w:rFonts w:cs="Times New Roman"/>
          <w:b/>
          <w:szCs w:val="24"/>
          <w:vertAlign w:val="subscript"/>
        </w:rPr>
        <w:tab/>
      </w:r>
    </w:p>
    <w:p w14:paraId="051FA36C" w14:textId="77777777" w:rsidR="00E6216E" w:rsidRPr="00345FF3" w:rsidRDefault="00E6216E" w:rsidP="00E6216E">
      <w:pPr>
        <w:pStyle w:val="af3"/>
        <w:rPr>
          <w:sz w:val="16"/>
          <w:szCs w:val="16"/>
        </w:rPr>
      </w:pPr>
      <w:r w:rsidRPr="00345FF3">
        <w:rPr>
          <w:sz w:val="16"/>
          <w:szCs w:val="16"/>
        </w:rPr>
        <w:t xml:space="preserve">Стр. </w:t>
      </w:r>
      <w:r w:rsidRPr="00345FF3">
        <w:rPr>
          <w:sz w:val="16"/>
          <w:szCs w:val="16"/>
        </w:rPr>
        <w:fldChar w:fldCharType="begin"/>
      </w:r>
      <w:r w:rsidRPr="00345FF3">
        <w:rPr>
          <w:sz w:val="16"/>
          <w:szCs w:val="16"/>
        </w:rPr>
        <w:instrText>PAGE   \* MERGEFORMAT</w:instrText>
      </w:r>
      <w:r w:rsidRPr="00345FF3"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2</w:t>
      </w:r>
      <w:r w:rsidRPr="00345FF3">
        <w:rPr>
          <w:sz w:val="16"/>
          <w:szCs w:val="16"/>
        </w:rPr>
        <w:fldChar w:fldCharType="end"/>
      </w:r>
    </w:p>
    <w:p w14:paraId="2A5EFB65" w14:textId="77777777" w:rsidR="00B26E64" w:rsidRPr="00CF3B50" w:rsidRDefault="00B26E64" w:rsidP="00F03981">
      <w:pPr>
        <w:ind w:firstLine="0"/>
        <w:jc w:val="center"/>
        <w:rPr>
          <w:rFonts w:cs="Times New Roman"/>
        </w:rPr>
      </w:pPr>
    </w:p>
    <w:sectPr w:rsidR="00B26E64" w:rsidRPr="00CF3B50" w:rsidSect="00D77CAC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0C061" w14:textId="77777777" w:rsidR="00E6216E" w:rsidRDefault="00E6216E" w:rsidP="00E6216E">
      <w:r>
        <w:separator/>
      </w:r>
    </w:p>
  </w:endnote>
  <w:endnote w:type="continuationSeparator" w:id="0">
    <w:p w14:paraId="0CB6172E" w14:textId="77777777" w:rsidR="00E6216E" w:rsidRDefault="00E6216E" w:rsidP="00E6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6EAEC" w14:textId="77777777" w:rsidR="00E6216E" w:rsidRDefault="00E6216E" w:rsidP="00E6216E">
      <w:r>
        <w:separator/>
      </w:r>
    </w:p>
  </w:footnote>
  <w:footnote w:type="continuationSeparator" w:id="0">
    <w:p w14:paraId="2B77E9AF" w14:textId="77777777" w:rsidR="00E6216E" w:rsidRDefault="00E6216E" w:rsidP="00E6216E">
      <w:r>
        <w:continuationSeparator/>
      </w:r>
    </w:p>
  </w:footnote>
  <w:footnote w:id="1">
    <w:p w14:paraId="070239E7" w14:textId="77777777" w:rsidR="00E6216E" w:rsidRDefault="00E6216E" w:rsidP="00E6216E">
      <w:pPr>
        <w:pStyle w:val="af0"/>
      </w:pPr>
      <w:r>
        <w:rPr>
          <w:rStyle w:val="af2"/>
        </w:rPr>
        <w:footnoteRef/>
      </w:r>
      <w:r>
        <w:t xml:space="preserve"> Номер заявке присваивается специалистом сервисного центра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F55FC"/>
    <w:multiLevelType w:val="hybridMultilevel"/>
    <w:tmpl w:val="C7C2F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6F24"/>
    <w:multiLevelType w:val="hybridMultilevel"/>
    <w:tmpl w:val="32B48F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A7752F"/>
    <w:multiLevelType w:val="multilevel"/>
    <w:tmpl w:val="D0C47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8A5339"/>
    <w:multiLevelType w:val="multilevel"/>
    <w:tmpl w:val="ECB68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7207FB"/>
    <w:multiLevelType w:val="hybridMultilevel"/>
    <w:tmpl w:val="1A849608"/>
    <w:lvl w:ilvl="0" w:tplc="637E74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02A6E3D"/>
    <w:multiLevelType w:val="hybridMultilevel"/>
    <w:tmpl w:val="DCE007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5717DE7"/>
    <w:multiLevelType w:val="hybridMultilevel"/>
    <w:tmpl w:val="0992A7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315C8"/>
    <w:multiLevelType w:val="hybridMultilevel"/>
    <w:tmpl w:val="AB8EEF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DA0FF2"/>
    <w:multiLevelType w:val="multilevel"/>
    <w:tmpl w:val="DC702E74"/>
    <w:lvl w:ilvl="0">
      <w:start w:val="1"/>
      <w:numFmt w:val="decimal"/>
      <w:lvlText w:val="%1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567"/>
        </w:tabs>
        <w:ind w:left="0" w:firstLine="56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7"/>
        </w:tabs>
        <w:ind w:left="0" w:firstLine="567"/>
      </w:pPr>
      <w:rPr>
        <w:rFonts w:hint="default"/>
      </w:rPr>
    </w:lvl>
  </w:abstractNum>
  <w:abstractNum w:abstractNumId="9" w15:restartNumberingAfterBreak="0">
    <w:nsid w:val="3B322B3B"/>
    <w:multiLevelType w:val="hybridMultilevel"/>
    <w:tmpl w:val="870EA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53A3D"/>
    <w:multiLevelType w:val="multilevel"/>
    <w:tmpl w:val="4914F98C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67"/>
        </w:tabs>
        <w:ind w:left="0" w:firstLine="567"/>
      </w:pPr>
      <w:rPr>
        <w:rFonts w:hint="default"/>
      </w:rPr>
    </w:lvl>
  </w:abstractNum>
  <w:abstractNum w:abstractNumId="11" w15:restartNumberingAfterBreak="0">
    <w:nsid w:val="3CB953A1"/>
    <w:multiLevelType w:val="hybridMultilevel"/>
    <w:tmpl w:val="04D81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71FA0"/>
    <w:multiLevelType w:val="hybridMultilevel"/>
    <w:tmpl w:val="D1A4FA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E56012F"/>
    <w:multiLevelType w:val="multilevel"/>
    <w:tmpl w:val="4CC4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EC4D87"/>
    <w:multiLevelType w:val="hybridMultilevel"/>
    <w:tmpl w:val="0C88FB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54C0C1C"/>
    <w:multiLevelType w:val="hybridMultilevel"/>
    <w:tmpl w:val="8BA4A6B0"/>
    <w:lvl w:ilvl="0" w:tplc="0D5CECA8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8357752"/>
    <w:multiLevelType w:val="hybridMultilevel"/>
    <w:tmpl w:val="96F60A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FA0178B"/>
    <w:multiLevelType w:val="hybridMultilevel"/>
    <w:tmpl w:val="E820B9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23B0038"/>
    <w:multiLevelType w:val="multilevel"/>
    <w:tmpl w:val="0874CA40"/>
    <w:lvl w:ilvl="0">
      <w:start w:val="1"/>
      <w:numFmt w:val="decimal"/>
      <w:pStyle w:val="10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0" w:firstLine="284"/>
      </w:pPr>
      <w:rPr>
        <w:rFonts w:hint="default"/>
        <w:b/>
        <w:i w:val="0"/>
      </w:rPr>
    </w:lvl>
    <w:lvl w:ilvl="2">
      <w:start w:val="1"/>
      <w:numFmt w:val="decimal"/>
      <w:pStyle w:val="30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hint="default"/>
      </w:rPr>
    </w:lvl>
  </w:abstractNum>
  <w:abstractNum w:abstractNumId="19" w15:restartNumberingAfterBreak="0">
    <w:nsid w:val="7F360523"/>
    <w:multiLevelType w:val="multilevel"/>
    <w:tmpl w:val="81AE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3"/>
  </w:num>
  <w:num w:numId="5">
    <w:abstractNumId w:val="19"/>
  </w:num>
  <w:num w:numId="6">
    <w:abstractNumId w:val="6"/>
  </w:num>
  <w:num w:numId="7">
    <w:abstractNumId w:val="9"/>
  </w:num>
  <w:num w:numId="8">
    <w:abstractNumId w:val="7"/>
  </w:num>
  <w:num w:numId="9">
    <w:abstractNumId w:val="0"/>
  </w:num>
  <w:num w:numId="10">
    <w:abstractNumId w:val="10"/>
  </w:num>
  <w:num w:numId="11">
    <w:abstractNumId w:val="11"/>
  </w:num>
  <w:num w:numId="12">
    <w:abstractNumId w:val="1"/>
  </w:num>
  <w:num w:numId="13">
    <w:abstractNumId w:val="18"/>
  </w:num>
  <w:num w:numId="14">
    <w:abstractNumId w:val="18"/>
  </w:num>
  <w:num w:numId="15">
    <w:abstractNumId w:val="4"/>
  </w:num>
  <w:num w:numId="16">
    <w:abstractNumId w:val="8"/>
  </w:num>
  <w:num w:numId="17">
    <w:abstractNumId w:val="5"/>
  </w:num>
  <w:num w:numId="18">
    <w:abstractNumId w:val="14"/>
  </w:num>
  <w:num w:numId="19">
    <w:abstractNumId w:val="17"/>
  </w:num>
  <w:num w:numId="20">
    <w:abstractNumId w:val="16"/>
  </w:num>
  <w:num w:numId="21">
    <w:abstractNumId w:val="12"/>
  </w:num>
  <w:num w:numId="22">
    <w:abstractNumId w:val="15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6B8"/>
    <w:rsid w:val="00016B26"/>
    <w:rsid w:val="0002030E"/>
    <w:rsid w:val="000421DA"/>
    <w:rsid w:val="00043655"/>
    <w:rsid w:val="00093C53"/>
    <w:rsid w:val="00095C9F"/>
    <w:rsid w:val="000A21B2"/>
    <w:rsid w:val="001043E3"/>
    <w:rsid w:val="00115C92"/>
    <w:rsid w:val="001203DE"/>
    <w:rsid w:val="001221FE"/>
    <w:rsid w:val="00124AC3"/>
    <w:rsid w:val="0013731E"/>
    <w:rsid w:val="001439C9"/>
    <w:rsid w:val="00151890"/>
    <w:rsid w:val="00172111"/>
    <w:rsid w:val="001C40FA"/>
    <w:rsid w:val="0020592A"/>
    <w:rsid w:val="002110BE"/>
    <w:rsid w:val="00215E40"/>
    <w:rsid w:val="00223871"/>
    <w:rsid w:val="0022658D"/>
    <w:rsid w:val="00245E74"/>
    <w:rsid w:val="002770A4"/>
    <w:rsid w:val="00280DB7"/>
    <w:rsid w:val="00297E82"/>
    <w:rsid w:val="002A15A3"/>
    <w:rsid w:val="002B18E2"/>
    <w:rsid w:val="002C65B2"/>
    <w:rsid w:val="002E6DEE"/>
    <w:rsid w:val="003028FD"/>
    <w:rsid w:val="0032697D"/>
    <w:rsid w:val="00330AAC"/>
    <w:rsid w:val="00335D32"/>
    <w:rsid w:val="00341BD6"/>
    <w:rsid w:val="00347C78"/>
    <w:rsid w:val="003575C7"/>
    <w:rsid w:val="0035763E"/>
    <w:rsid w:val="00366C6B"/>
    <w:rsid w:val="003C1614"/>
    <w:rsid w:val="003C6420"/>
    <w:rsid w:val="003F7E89"/>
    <w:rsid w:val="00425F13"/>
    <w:rsid w:val="004333DD"/>
    <w:rsid w:val="004359E2"/>
    <w:rsid w:val="00442FFC"/>
    <w:rsid w:val="00464EA3"/>
    <w:rsid w:val="00476BF3"/>
    <w:rsid w:val="004A1308"/>
    <w:rsid w:val="004E249A"/>
    <w:rsid w:val="004F78E2"/>
    <w:rsid w:val="005054AB"/>
    <w:rsid w:val="00527684"/>
    <w:rsid w:val="0055457A"/>
    <w:rsid w:val="005565C3"/>
    <w:rsid w:val="00557D41"/>
    <w:rsid w:val="00572C3F"/>
    <w:rsid w:val="00591E12"/>
    <w:rsid w:val="005A4E3D"/>
    <w:rsid w:val="005C70A1"/>
    <w:rsid w:val="005D345F"/>
    <w:rsid w:val="005F4B49"/>
    <w:rsid w:val="005F6B2A"/>
    <w:rsid w:val="00602295"/>
    <w:rsid w:val="00605910"/>
    <w:rsid w:val="00610B3D"/>
    <w:rsid w:val="006328AA"/>
    <w:rsid w:val="00662268"/>
    <w:rsid w:val="00667B50"/>
    <w:rsid w:val="00670047"/>
    <w:rsid w:val="006871EE"/>
    <w:rsid w:val="00695B6A"/>
    <w:rsid w:val="006B089E"/>
    <w:rsid w:val="006E0BEC"/>
    <w:rsid w:val="006F1209"/>
    <w:rsid w:val="00701120"/>
    <w:rsid w:val="00711D4F"/>
    <w:rsid w:val="00712DCA"/>
    <w:rsid w:val="00745320"/>
    <w:rsid w:val="00752202"/>
    <w:rsid w:val="007874A2"/>
    <w:rsid w:val="00795B27"/>
    <w:rsid w:val="00797C4A"/>
    <w:rsid w:val="00797F95"/>
    <w:rsid w:val="007A0D7F"/>
    <w:rsid w:val="007C189C"/>
    <w:rsid w:val="007C2ADB"/>
    <w:rsid w:val="007C53F9"/>
    <w:rsid w:val="007D71F7"/>
    <w:rsid w:val="007E5DD9"/>
    <w:rsid w:val="007F1E13"/>
    <w:rsid w:val="008116B8"/>
    <w:rsid w:val="00870BA6"/>
    <w:rsid w:val="00871564"/>
    <w:rsid w:val="00893391"/>
    <w:rsid w:val="008A7753"/>
    <w:rsid w:val="008C1749"/>
    <w:rsid w:val="008C2F0D"/>
    <w:rsid w:val="00902F24"/>
    <w:rsid w:val="0095750C"/>
    <w:rsid w:val="00966047"/>
    <w:rsid w:val="00992593"/>
    <w:rsid w:val="009C1447"/>
    <w:rsid w:val="009C3FAA"/>
    <w:rsid w:val="009E1B57"/>
    <w:rsid w:val="009F46E6"/>
    <w:rsid w:val="009F7D9B"/>
    <w:rsid w:val="00A010A7"/>
    <w:rsid w:val="00A07B42"/>
    <w:rsid w:val="00A169E0"/>
    <w:rsid w:val="00A30A1E"/>
    <w:rsid w:val="00A9492C"/>
    <w:rsid w:val="00AA6B68"/>
    <w:rsid w:val="00AC2E44"/>
    <w:rsid w:val="00AE0743"/>
    <w:rsid w:val="00AE1C51"/>
    <w:rsid w:val="00B078FB"/>
    <w:rsid w:val="00B15FAC"/>
    <w:rsid w:val="00B26C46"/>
    <w:rsid w:val="00B26E64"/>
    <w:rsid w:val="00B35DA8"/>
    <w:rsid w:val="00B41EAE"/>
    <w:rsid w:val="00B7044D"/>
    <w:rsid w:val="00B74797"/>
    <w:rsid w:val="00B75D7E"/>
    <w:rsid w:val="00B84EB7"/>
    <w:rsid w:val="00B9254C"/>
    <w:rsid w:val="00BA3551"/>
    <w:rsid w:val="00BA4EB1"/>
    <w:rsid w:val="00BE467E"/>
    <w:rsid w:val="00C01220"/>
    <w:rsid w:val="00C13863"/>
    <w:rsid w:val="00C4172C"/>
    <w:rsid w:val="00C42357"/>
    <w:rsid w:val="00C47E22"/>
    <w:rsid w:val="00C5607A"/>
    <w:rsid w:val="00C64686"/>
    <w:rsid w:val="00CC620F"/>
    <w:rsid w:val="00CD0440"/>
    <w:rsid w:val="00CF3085"/>
    <w:rsid w:val="00CF3B50"/>
    <w:rsid w:val="00D23F8D"/>
    <w:rsid w:val="00D3585E"/>
    <w:rsid w:val="00D77CAC"/>
    <w:rsid w:val="00DB1FB7"/>
    <w:rsid w:val="00DC6D10"/>
    <w:rsid w:val="00DE28DD"/>
    <w:rsid w:val="00DF2408"/>
    <w:rsid w:val="00DF4293"/>
    <w:rsid w:val="00DF7EED"/>
    <w:rsid w:val="00E147A2"/>
    <w:rsid w:val="00E15917"/>
    <w:rsid w:val="00E6216E"/>
    <w:rsid w:val="00E70884"/>
    <w:rsid w:val="00E7646F"/>
    <w:rsid w:val="00E83689"/>
    <w:rsid w:val="00E85D7F"/>
    <w:rsid w:val="00EA7B0F"/>
    <w:rsid w:val="00EB1DFA"/>
    <w:rsid w:val="00EB4AAE"/>
    <w:rsid w:val="00EC60B4"/>
    <w:rsid w:val="00EF2ACB"/>
    <w:rsid w:val="00F03981"/>
    <w:rsid w:val="00F15B66"/>
    <w:rsid w:val="00F5759C"/>
    <w:rsid w:val="00F82E7C"/>
    <w:rsid w:val="00FA1B86"/>
    <w:rsid w:val="00FA2F76"/>
    <w:rsid w:val="00FC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D786"/>
  <w15:chartTrackingRefBased/>
  <w15:docId w15:val="{A5A0A763-DD18-4A48-B9E8-9DAE6AC9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C4A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7E5DD9"/>
    <w:pPr>
      <w:numPr>
        <w:numId w:val="10"/>
      </w:numPr>
      <w:tabs>
        <w:tab w:val="clear" w:pos="567"/>
        <w:tab w:val="num" w:pos="1134"/>
      </w:tabs>
      <w:spacing w:before="240"/>
      <w:outlineLvl w:val="0"/>
    </w:pPr>
    <w:rPr>
      <w:rFonts w:eastAsia="Times New Roman" w:cs="Times New Roman"/>
      <w:b/>
      <w:szCs w:val="24"/>
    </w:rPr>
  </w:style>
  <w:style w:type="paragraph" w:styleId="2">
    <w:name w:val="heading 2"/>
    <w:basedOn w:val="a"/>
    <w:next w:val="a"/>
    <w:link w:val="21"/>
    <w:uiPriority w:val="9"/>
    <w:unhideWhenUsed/>
    <w:qFormat/>
    <w:rsid w:val="00330AAC"/>
    <w:pPr>
      <w:keepNext/>
      <w:keepLines/>
      <w:numPr>
        <w:ilvl w:val="1"/>
        <w:numId w:val="10"/>
      </w:numPr>
      <w:tabs>
        <w:tab w:val="clear" w:pos="567"/>
        <w:tab w:val="num" w:pos="1134"/>
      </w:tabs>
      <w:spacing w:before="40"/>
      <w:outlineLvl w:val="1"/>
    </w:pPr>
    <w:rPr>
      <w:rFonts w:eastAsia="Times New Roman" w:cstheme="majorBidi"/>
      <w:szCs w:val="26"/>
    </w:rPr>
  </w:style>
  <w:style w:type="paragraph" w:styleId="3">
    <w:name w:val="heading 3"/>
    <w:basedOn w:val="a"/>
    <w:next w:val="a"/>
    <w:link w:val="31"/>
    <w:uiPriority w:val="9"/>
    <w:unhideWhenUsed/>
    <w:qFormat/>
    <w:rsid w:val="00330AAC"/>
    <w:pPr>
      <w:keepNext/>
      <w:keepLines/>
      <w:numPr>
        <w:ilvl w:val="2"/>
        <w:numId w:val="10"/>
      </w:numPr>
      <w:spacing w:before="40"/>
      <w:outlineLvl w:val="2"/>
    </w:pPr>
    <w:rPr>
      <w:rFonts w:eastAsiaTheme="majorEastAsia" w:cstheme="majorBidi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FAC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5FAC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5FAC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5FAC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5FAC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5FAC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16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25F13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AC2E44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4359E2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a7">
    <w:name w:val="annotation reference"/>
    <w:basedOn w:val="a0"/>
    <w:uiPriority w:val="99"/>
    <w:semiHidden/>
    <w:unhideWhenUsed/>
    <w:rsid w:val="00DF429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F429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F4293"/>
    <w:rPr>
      <w:rFonts w:eastAsiaTheme="minorEastAsia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F429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F4293"/>
    <w:rPr>
      <w:rFonts w:eastAsiaTheme="minorEastAsia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F429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F429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0"/>
    <w:link w:val="1"/>
    <w:uiPriority w:val="9"/>
    <w:rsid w:val="007E5DD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"/>
    <w:uiPriority w:val="9"/>
    <w:rsid w:val="00330AAC"/>
    <w:rPr>
      <w:rFonts w:ascii="Times New Roman" w:eastAsia="Times New Roman" w:hAnsi="Times New Roman" w:cstheme="majorBidi"/>
      <w:sz w:val="24"/>
      <w:szCs w:val="26"/>
      <w:lang w:eastAsia="ru-RU"/>
    </w:rPr>
  </w:style>
  <w:style w:type="character" w:customStyle="1" w:styleId="31">
    <w:name w:val="Заголовок 3 Знак"/>
    <w:basedOn w:val="a0"/>
    <w:link w:val="3"/>
    <w:uiPriority w:val="9"/>
    <w:rsid w:val="00330AAC"/>
    <w:rPr>
      <w:rFonts w:ascii="Times New Roman" w:eastAsiaTheme="majorEastAsia" w:hAnsi="Times New Roman" w:cstheme="majorBidi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15FAC"/>
    <w:rPr>
      <w:rFonts w:asciiTheme="majorHAnsi" w:eastAsiaTheme="majorEastAsia" w:hAnsiTheme="majorHAnsi" w:cstheme="majorBidi"/>
      <w:i/>
      <w:iCs/>
      <w:color w:val="2F5496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5FAC"/>
    <w:rPr>
      <w:rFonts w:asciiTheme="majorHAnsi" w:eastAsiaTheme="majorEastAsia" w:hAnsiTheme="majorHAnsi" w:cstheme="majorBidi"/>
      <w:color w:val="2F5496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15FAC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5FAC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5F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15F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e">
    <w:name w:val="caption"/>
    <w:basedOn w:val="a"/>
    <w:next w:val="a"/>
    <w:uiPriority w:val="35"/>
    <w:unhideWhenUsed/>
    <w:qFormat/>
    <w:rsid w:val="00602295"/>
    <w:pPr>
      <w:spacing w:after="200"/>
    </w:pPr>
    <w:rPr>
      <w:i/>
      <w:iCs/>
      <w:szCs w:val="18"/>
    </w:rPr>
  </w:style>
  <w:style w:type="table" w:styleId="af">
    <w:name w:val="Table Grid"/>
    <w:basedOn w:val="a1"/>
    <w:uiPriority w:val="39"/>
    <w:rsid w:val="00797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аголовок1 приложения"/>
    <w:basedOn w:val="a"/>
    <w:next w:val="a"/>
    <w:qFormat/>
    <w:rsid w:val="00CD0440"/>
    <w:pPr>
      <w:numPr>
        <w:numId w:val="13"/>
      </w:numPr>
      <w:spacing w:before="240" w:after="120"/>
      <w:outlineLvl w:val="0"/>
    </w:pPr>
    <w:rPr>
      <w:rFonts w:ascii="Book Antiqua" w:eastAsia="Times New Roman" w:hAnsi="Book Antiqua" w:cs="Times New Roman"/>
      <w:b/>
    </w:rPr>
  </w:style>
  <w:style w:type="paragraph" w:customStyle="1" w:styleId="20">
    <w:name w:val="Заголовок2 приложения"/>
    <w:basedOn w:val="a"/>
    <w:qFormat/>
    <w:rsid w:val="00CD0440"/>
    <w:pPr>
      <w:numPr>
        <w:ilvl w:val="1"/>
        <w:numId w:val="13"/>
      </w:numPr>
      <w:spacing w:before="120"/>
      <w:outlineLvl w:val="1"/>
    </w:pPr>
    <w:rPr>
      <w:rFonts w:ascii="Book Antiqua" w:eastAsia="Times New Roman" w:hAnsi="Book Antiqua" w:cs="Times New Roman"/>
      <w:sz w:val="22"/>
    </w:rPr>
  </w:style>
  <w:style w:type="paragraph" w:customStyle="1" w:styleId="30">
    <w:name w:val="Заголовок3 приложения"/>
    <w:basedOn w:val="20"/>
    <w:qFormat/>
    <w:rsid w:val="00CD0440"/>
    <w:pPr>
      <w:numPr>
        <w:ilvl w:val="2"/>
      </w:numPr>
      <w:outlineLvl w:val="2"/>
    </w:pPr>
  </w:style>
  <w:style w:type="paragraph" w:styleId="af0">
    <w:name w:val="footnote text"/>
    <w:basedOn w:val="a"/>
    <w:link w:val="af1"/>
    <w:uiPriority w:val="99"/>
    <w:semiHidden/>
    <w:unhideWhenUsed/>
    <w:rsid w:val="00E6216E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E6216E"/>
    <w:rPr>
      <w:rFonts w:ascii="Times New Roman" w:eastAsiaTheme="minorEastAsia" w:hAnsi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E6216E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E6216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6216E"/>
    <w:rPr>
      <w:rFonts w:ascii="Times New Roman" w:eastAsiaTheme="minorEastAsia" w:hAnsi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miluri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F85B6-DAA0-4081-B708-39E6F080E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2016</Words>
  <Characters>11496</Characters>
  <Application>Microsoft Office Word</Application>
  <DocSecurity>4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Сахно</dc:creator>
  <cp:keywords/>
  <dc:description/>
  <cp:lastModifiedBy>Жолобова Ольга Викторовна</cp:lastModifiedBy>
  <cp:revision>2</cp:revision>
  <dcterms:created xsi:type="dcterms:W3CDTF">2023-01-10T06:34:00Z</dcterms:created>
  <dcterms:modified xsi:type="dcterms:W3CDTF">2023-01-10T06:34:00Z</dcterms:modified>
</cp:coreProperties>
</file>